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43D1" w:rsidRDefault="002343D1" w:rsidP="004A09DD">
      <w:pPr>
        <w:jc w:val="both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CC6CDB" w:rsidRPr="00806390" w:rsidRDefault="00E62D0F" w:rsidP="00CC6CDB">
      <w:pPr>
        <w:jc w:val="both"/>
        <w:rPr>
          <w:rFonts w:ascii="Arial" w:hAnsi="Arial" w:cs="Arial"/>
          <w:sz w:val="20"/>
          <w:szCs w:val="20"/>
          <w:lang w:val="sr-Cyrl-CS"/>
        </w:rPr>
      </w:pPr>
      <w:proofErr w:type="spellStart"/>
      <w:r>
        <w:rPr>
          <w:lang w:val="sr-Latn-CS"/>
        </w:rPr>
        <w:t>Решењем</w:t>
      </w:r>
      <w:proofErr w:type="spellEnd"/>
      <w:r>
        <w:rPr>
          <w:lang w:val="sr-Latn-CS"/>
        </w:rPr>
        <w:t xml:space="preserve"> </w:t>
      </w:r>
      <w:proofErr w:type="spellStart"/>
      <w:r>
        <w:rPr>
          <w:lang w:val="sr-Latn-CS"/>
        </w:rPr>
        <w:t>Трговинског</w:t>
      </w:r>
      <w:proofErr w:type="spellEnd"/>
      <w:r>
        <w:rPr>
          <w:lang w:val="sr-Latn-CS"/>
        </w:rPr>
        <w:t xml:space="preserve"> </w:t>
      </w:r>
      <w:proofErr w:type="spellStart"/>
      <w:r>
        <w:rPr>
          <w:lang w:val="sr-Latn-CS"/>
        </w:rPr>
        <w:t>суда</w:t>
      </w:r>
      <w:proofErr w:type="spellEnd"/>
      <w:r>
        <w:rPr>
          <w:lang w:val="sr-Latn-CS"/>
        </w:rPr>
        <w:t xml:space="preserve"> у </w:t>
      </w:r>
      <w:proofErr w:type="spellStart"/>
      <w:r w:rsidRPr="000C2EED">
        <w:rPr>
          <w:u w:val="single"/>
        </w:rPr>
        <w:t>Сомбору</w:t>
      </w:r>
      <w:proofErr w:type="spellEnd"/>
      <w:r w:rsidRPr="000C2EED">
        <w:rPr>
          <w:u w:val="single"/>
          <w:lang w:val="sr-Latn-CS"/>
        </w:rPr>
        <w:t xml:space="preserve"> </w:t>
      </w:r>
      <w:r w:rsidRPr="004F1C5F">
        <w:rPr>
          <w:b/>
        </w:rPr>
        <w:t>СТ.177/2011</w:t>
      </w:r>
      <w:r>
        <w:rPr>
          <w:lang w:val="sr-Latn-RS"/>
        </w:rPr>
        <w:t>-</w:t>
      </w:r>
      <w:r>
        <w:rPr>
          <w:lang w:val="sr-Latn-CS"/>
        </w:rPr>
        <w:t xml:space="preserve">од </w:t>
      </w:r>
      <w:r w:rsidRPr="004F1C5F">
        <w:rPr>
          <w:b/>
        </w:rPr>
        <w:t>30.09.2011</w:t>
      </w:r>
      <w:r>
        <w:t xml:space="preserve">. </w:t>
      </w:r>
      <w:proofErr w:type="spellStart"/>
      <w:proofErr w:type="gramStart"/>
      <w:r>
        <w:t>године</w:t>
      </w:r>
      <w:proofErr w:type="spellEnd"/>
      <w:proofErr w:type="gramEnd"/>
      <w:r>
        <w:rPr>
          <w:lang w:val="sr-Latn-CS"/>
        </w:rPr>
        <w:t xml:space="preserve"> </w:t>
      </w:r>
      <w:proofErr w:type="spellStart"/>
      <w:r>
        <w:rPr>
          <w:lang w:val="sr-Latn-CS"/>
        </w:rPr>
        <w:t>покренут</w:t>
      </w:r>
      <w:proofErr w:type="spellEnd"/>
      <w:r>
        <w:rPr>
          <w:lang w:val="sr-Latn-CS"/>
        </w:rPr>
        <w:t xml:space="preserve"> </w:t>
      </w:r>
      <w:proofErr w:type="spellStart"/>
      <w:r>
        <w:rPr>
          <w:lang w:val="sr-Latn-CS"/>
        </w:rPr>
        <w:t>је</w:t>
      </w:r>
      <w:proofErr w:type="spellEnd"/>
      <w:r>
        <w:rPr>
          <w:lang w:val="sr-Latn-CS"/>
        </w:rPr>
        <w:t xml:space="preserve"> </w:t>
      </w:r>
      <w:proofErr w:type="spellStart"/>
      <w:r>
        <w:rPr>
          <w:lang w:val="sr-Latn-CS"/>
        </w:rPr>
        <w:t>поступак</w:t>
      </w:r>
      <w:proofErr w:type="spellEnd"/>
      <w:r>
        <w:rPr>
          <w:lang w:val="sr-Latn-CS"/>
        </w:rPr>
        <w:t xml:space="preserve"> </w:t>
      </w:r>
      <w:proofErr w:type="spellStart"/>
      <w:r>
        <w:rPr>
          <w:lang w:val="sr-Latn-CS"/>
        </w:rPr>
        <w:t>с</w:t>
      </w:r>
      <w:r w:rsidR="00CC6CDB">
        <w:rPr>
          <w:lang w:val="sr-Latn-CS"/>
        </w:rPr>
        <w:t>течаја</w:t>
      </w:r>
      <w:proofErr w:type="spellEnd"/>
      <w:r w:rsidR="00CC6CDB">
        <w:rPr>
          <w:lang w:val="sr-Latn-CS"/>
        </w:rPr>
        <w:t xml:space="preserve"> </w:t>
      </w:r>
      <w:proofErr w:type="spellStart"/>
      <w:r w:rsidR="00CC6CDB">
        <w:rPr>
          <w:lang w:val="sr-Latn-CS"/>
        </w:rPr>
        <w:t>над</w:t>
      </w:r>
      <w:proofErr w:type="spellEnd"/>
      <w:r w:rsidR="00CC6CDB">
        <w:rPr>
          <w:lang w:val="sr-Latn-CS"/>
        </w:rPr>
        <w:t xml:space="preserve"> </w:t>
      </w:r>
      <w:proofErr w:type="spellStart"/>
      <w:r w:rsidR="00CC6CDB">
        <w:rPr>
          <w:lang w:val="sr-Latn-CS"/>
        </w:rPr>
        <w:t>стечајним</w:t>
      </w:r>
      <w:proofErr w:type="spellEnd"/>
      <w:r w:rsidR="00CC6CDB">
        <w:rPr>
          <w:lang w:val="sr-Latn-CS"/>
        </w:rPr>
        <w:t xml:space="preserve"> </w:t>
      </w:r>
      <w:proofErr w:type="spellStart"/>
      <w:r w:rsidR="00CC6CDB">
        <w:rPr>
          <w:lang w:val="sr-Latn-CS"/>
        </w:rPr>
        <w:t>дужником</w:t>
      </w:r>
      <w:proofErr w:type="spellEnd"/>
      <w:r w:rsidR="00CC6CDB">
        <w:rPr>
          <w:lang w:val="sr-Latn-CS"/>
        </w:rPr>
        <w:t xml:space="preserve"> </w:t>
      </w:r>
      <w:r w:rsidR="00CC6CDB">
        <w:rPr>
          <w:lang w:val="sr-Cyrl-RS"/>
        </w:rPr>
        <w:t>ТП</w:t>
      </w:r>
      <w:r w:rsidRPr="004F1C5F">
        <w:rPr>
          <w:b/>
        </w:rPr>
        <w:t>„</w:t>
      </w:r>
      <w:r w:rsidRPr="004F1C5F">
        <w:rPr>
          <w:b/>
          <w:lang w:val="sr-Latn-CS"/>
        </w:rPr>
        <w:t> </w:t>
      </w:r>
      <w:r w:rsidRPr="004F1C5F">
        <w:rPr>
          <w:b/>
          <w:lang w:val="sr-Cyrl-BA"/>
        </w:rPr>
        <w:t>ВЕНАЦ“</w:t>
      </w:r>
      <w:r>
        <w:rPr>
          <w:b/>
          <w:lang w:val="sr-Cyrl-BA"/>
        </w:rPr>
        <w:t xml:space="preserve"> </w:t>
      </w:r>
      <w:proofErr w:type="spellStart"/>
      <w:r>
        <w:rPr>
          <w:b/>
          <w:lang w:val="sr-Cyrl-BA"/>
        </w:rPr>
        <w:t>АДу</w:t>
      </w:r>
      <w:proofErr w:type="spellEnd"/>
      <w:r>
        <w:rPr>
          <w:b/>
          <w:lang w:val="sr-Cyrl-BA"/>
        </w:rPr>
        <w:t xml:space="preserve"> стечају</w:t>
      </w:r>
      <w:r w:rsidRPr="004F1C5F">
        <w:rPr>
          <w:b/>
          <w:lang w:val="sr-Latn-CS"/>
        </w:rPr>
        <w:t xml:space="preserve">  </w:t>
      </w:r>
      <w:proofErr w:type="spellStart"/>
      <w:r w:rsidRPr="004F1C5F">
        <w:rPr>
          <w:b/>
          <w:lang w:val="sr-Latn-CS"/>
        </w:rPr>
        <w:t>из</w:t>
      </w:r>
      <w:proofErr w:type="spellEnd"/>
      <w:r w:rsidRPr="004F1C5F">
        <w:rPr>
          <w:b/>
          <w:lang w:val="sr-Latn-CS"/>
        </w:rPr>
        <w:t xml:space="preserve"> </w:t>
      </w:r>
      <w:proofErr w:type="spellStart"/>
      <w:r w:rsidRPr="004F1C5F">
        <w:rPr>
          <w:b/>
          <w:lang w:val="sr-Latn-CS"/>
        </w:rPr>
        <w:t>Црвенка,Моше</w:t>
      </w:r>
      <w:proofErr w:type="spellEnd"/>
      <w:r w:rsidRPr="004F1C5F">
        <w:rPr>
          <w:b/>
        </w:rPr>
        <w:t xml:space="preserve"> </w:t>
      </w:r>
      <w:proofErr w:type="spellStart"/>
      <w:r w:rsidRPr="004F1C5F">
        <w:rPr>
          <w:b/>
        </w:rPr>
        <w:t>Пијаде</w:t>
      </w:r>
      <w:proofErr w:type="spellEnd"/>
      <w:r w:rsidRPr="004F1C5F">
        <w:rPr>
          <w:b/>
        </w:rPr>
        <w:t xml:space="preserve"> 34</w:t>
      </w:r>
      <w:r w:rsidRPr="004F1C5F">
        <w:rPr>
          <w:b/>
          <w:lang w:val="sr-Latn-CS"/>
        </w:rPr>
        <w:t>.</w:t>
      </w:r>
      <w:r>
        <w:rPr>
          <w:b/>
          <w:lang w:val="sr-Cyrl-RS"/>
        </w:rPr>
        <w:t>МБ.08004404 И ПИБ 100662170-текући рачун бр.</w:t>
      </w:r>
      <w:r w:rsidRPr="002202F6">
        <w:rPr>
          <w:rFonts w:ascii="Arial" w:hAnsi="Arial" w:cs="Arial"/>
          <w:b/>
          <w:sz w:val="22"/>
          <w:szCs w:val="22"/>
          <w:lang w:val="sr-Cyrl-RS"/>
        </w:rPr>
        <w:t xml:space="preserve"> </w:t>
      </w:r>
      <w:r>
        <w:rPr>
          <w:rFonts w:ascii="Arial" w:hAnsi="Arial" w:cs="Arial"/>
          <w:b/>
          <w:sz w:val="22"/>
          <w:szCs w:val="22"/>
          <w:lang w:val="sr-Cyrl-RS"/>
        </w:rPr>
        <w:t>БР.355-000320016815644 код Војв. Банке</w:t>
      </w:r>
      <w:r>
        <w:rPr>
          <w:b/>
          <w:lang w:val="sr-Cyrl-RS"/>
        </w:rPr>
        <w:t xml:space="preserve"> и Решењем истог суда бр.Ст 177/2011 од 04.06.2012  одређено даљи ток поступка БАНКРОТСТВОМ-уновчењем имовине.</w:t>
      </w:r>
      <w:proofErr w:type="spellStart"/>
      <w:r>
        <w:rPr>
          <w:rFonts w:ascii="Arial" w:hAnsi="Arial" w:cs="Arial"/>
          <w:sz w:val="22"/>
          <w:szCs w:val="22"/>
        </w:rPr>
        <w:t>Истим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Р</w:t>
      </w:r>
      <w:r w:rsidRPr="00954AF4">
        <w:rPr>
          <w:rFonts w:ascii="Arial" w:hAnsi="Arial" w:cs="Arial"/>
          <w:sz w:val="22"/>
          <w:szCs w:val="22"/>
        </w:rPr>
        <w:t>ешењем</w:t>
      </w:r>
      <w:proofErr w:type="spellEnd"/>
      <w:r w:rsidRPr="00954AF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54AF4">
        <w:rPr>
          <w:rFonts w:ascii="Arial" w:hAnsi="Arial" w:cs="Arial"/>
          <w:sz w:val="22"/>
          <w:szCs w:val="22"/>
        </w:rPr>
        <w:t>за</w:t>
      </w:r>
      <w:proofErr w:type="spellEnd"/>
      <w:r w:rsidRPr="00954AF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54AF4">
        <w:rPr>
          <w:rFonts w:ascii="Arial" w:hAnsi="Arial" w:cs="Arial"/>
          <w:sz w:val="22"/>
          <w:szCs w:val="22"/>
        </w:rPr>
        <w:t>стечајног</w:t>
      </w:r>
      <w:proofErr w:type="spellEnd"/>
      <w:r w:rsidRPr="00954AF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54AF4">
        <w:rPr>
          <w:rFonts w:ascii="Arial" w:hAnsi="Arial" w:cs="Arial"/>
          <w:sz w:val="22"/>
          <w:szCs w:val="22"/>
        </w:rPr>
        <w:t>управника</w:t>
      </w:r>
      <w:proofErr w:type="spellEnd"/>
      <w:r w:rsidRPr="00954AF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54AF4">
        <w:rPr>
          <w:rFonts w:ascii="Arial" w:hAnsi="Arial" w:cs="Arial"/>
          <w:sz w:val="22"/>
          <w:szCs w:val="22"/>
        </w:rPr>
        <w:t>именован</w:t>
      </w:r>
      <w:proofErr w:type="spellEnd"/>
      <w:r w:rsidRPr="00954AF4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54AF4">
        <w:rPr>
          <w:rFonts w:ascii="Arial" w:hAnsi="Arial" w:cs="Arial"/>
          <w:sz w:val="22"/>
          <w:szCs w:val="22"/>
        </w:rPr>
        <w:t>је</w:t>
      </w:r>
      <w:proofErr w:type="spellEnd"/>
      <w:r w:rsidRPr="00954AF4"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Милорад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Вељовић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из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Сомбора,Мајора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Тепића</w:t>
      </w:r>
      <w:proofErr w:type="spellEnd"/>
      <w:r>
        <w:rPr>
          <w:rFonts w:ascii="Arial" w:hAnsi="Arial" w:cs="Arial"/>
          <w:sz w:val="22"/>
          <w:szCs w:val="22"/>
        </w:rPr>
        <w:t xml:space="preserve"> бр.2</w:t>
      </w:r>
      <w:r w:rsidRPr="00954AF4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  <w:lang w:val="sr-Cyrl-RS"/>
        </w:rPr>
        <w:t>/Адреса за пријем Писмена –Арсенија Чарнојевића</w:t>
      </w:r>
      <w:r>
        <w:t>-бр.лиц.155-1138</w:t>
      </w:r>
      <w:r>
        <w:rPr>
          <w:lang w:val="sr-Cyrl-RS"/>
        </w:rPr>
        <w:t>-</w:t>
      </w:r>
      <w:r w:rsidR="00F121B6">
        <w:rPr>
          <w:rFonts w:ascii="Arial" w:hAnsi="Arial" w:cs="Arial"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sz w:val="22"/>
          <w:szCs w:val="22"/>
        </w:rPr>
        <w:t>С</w:t>
      </w:r>
      <w:r w:rsidR="00F121B6" w:rsidRPr="00905130">
        <w:rPr>
          <w:rFonts w:ascii="Arial" w:hAnsi="Arial" w:cs="Arial"/>
          <w:sz w:val="22"/>
          <w:szCs w:val="22"/>
        </w:rPr>
        <w:t>течајни</w:t>
      </w:r>
      <w:proofErr w:type="spellEnd"/>
      <w:r w:rsidR="00F121B6" w:rsidRPr="009051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121B6" w:rsidRPr="00905130">
        <w:rPr>
          <w:rFonts w:ascii="Arial" w:hAnsi="Arial" w:cs="Arial"/>
          <w:sz w:val="22"/>
          <w:szCs w:val="22"/>
        </w:rPr>
        <w:t>управник</w:t>
      </w:r>
      <w:proofErr w:type="spellEnd"/>
      <w:r w:rsidR="00F121B6" w:rsidRPr="009051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121B6" w:rsidRPr="00905130">
        <w:rPr>
          <w:rFonts w:ascii="Arial" w:hAnsi="Arial" w:cs="Arial"/>
          <w:sz w:val="22"/>
          <w:szCs w:val="22"/>
        </w:rPr>
        <w:t>има</w:t>
      </w:r>
      <w:proofErr w:type="spellEnd"/>
      <w:r w:rsidR="00F121B6" w:rsidRPr="009051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121B6" w:rsidRPr="00905130">
        <w:rPr>
          <w:rFonts w:ascii="Arial" w:hAnsi="Arial" w:cs="Arial"/>
          <w:sz w:val="22"/>
          <w:szCs w:val="22"/>
        </w:rPr>
        <w:t>намеру</w:t>
      </w:r>
      <w:proofErr w:type="spellEnd"/>
      <w:r w:rsidR="00F121B6" w:rsidRPr="009051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121B6" w:rsidRPr="00905130">
        <w:rPr>
          <w:rFonts w:ascii="Arial" w:hAnsi="Arial" w:cs="Arial"/>
          <w:sz w:val="22"/>
          <w:szCs w:val="22"/>
        </w:rPr>
        <w:t>да</w:t>
      </w:r>
      <w:proofErr w:type="spellEnd"/>
      <w:r w:rsidR="00F121B6" w:rsidRPr="009051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121B6" w:rsidRPr="00905130">
        <w:rPr>
          <w:rFonts w:ascii="Arial" w:hAnsi="Arial" w:cs="Arial"/>
          <w:sz w:val="22"/>
          <w:szCs w:val="22"/>
        </w:rPr>
        <w:t>изврши</w:t>
      </w:r>
      <w:proofErr w:type="spellEnd"/>
      <w:r w:rsidR="00F121B6">
        <w:rPr>
          <w:rFonts w:ascii="Arial" w:hAnsi="Arial" w:cs="Arial"/>
          <w:b/>
          <w:i/>
          <w:sz w:val="22"/>
          <w:szCs w:val="22"/>
        </w:rPr>
        <w:t xml:space="preserve">  </w:t>
      </w:r>
      <w:proofErr w:type="spellStart"/>
      <w:r w:rsidR="00F121B6">
        <w:rPr>
          <w:rFonts w:ascii="Arial" w:hAnsi="Arial" w:cs="Arial"/>
          <w:b/>
          <w:i/>
          <w:sz w:val="22"/>
          <w:szCs w:val="22"/>
        </w:rPr>
        <w:t>продају</w:t>
      </w:r>
      <w:proofErr w:type="spellEnd"/>
      <w:r w:rsidR="00F121B6">
        <w:rPr>
          <w:rFonts w:ascii="Arial" w:hAnsi="Arial" w:cs="Arial"/>
          <w:b/>
          <w:i/>
          <w:sz w:val="22"/>
          <w:szCs w:val="22"/>
        </w:rPr>
        <w:t xml:space="preserve">  </w:t>
      </w:r>
      <w:proofErr w:type="spellStart"/>
      <w:r w:rsidR="00F121B6">
        <w:rPr>
          <w:rFonts w:ascii="Arial" w:hAnsi="Arial" w:cs="Arial"/>
          <w:b/>
          <w:i/>
          <w:sz w:val="22"/>
          <w:szCs w:val="22"/>
        </w:rPr>
        <w:t>имовине</w:t>
      </w:r>
      <w:proofErr w:type="spellEnd"/>
      <w:r w:rsidR="00F121B6">
        <w:rPr>
          <w:rFonts w:ascii="Arial" w:hAnsi="Arial" w:cs="Arial"/>
          <w:b/>
          <w:i/>
          <w:sz w:val="22"/>
          <w:szCs w:val="22"/>
        </w:rPr>
        <w:t xml:space="preserve"> </w:t>
      </w:r>
      <w:proofErr w:type="spellStart"/>
      <w:r w:rsidR="00F121B6">
        <w:rPr>
          <w:rFonts w:ascii="Arial" w:hAnsi="Arial" w:cs="Arial"/>
          <w:b/>
          <w:i/>
          <w:sz w:val="22"/>
          <w:szCs w:val="22"/>
        </w:rPr>
        <w:t>стечајног</w:t>
      </w:r>
      <w:proofErr w:type="spellEnd"/>
      <w:r w:rsidR="00F121B6">
        <w:rPr>
          <w:rFonts w:ascii="Arial" w:hAnsi="Arial" w:cs="Arial"/>
          <w:b/>
          <w:i/>
          <w:sz w:val="22"/>
          <w:szCs w:val="22"/>
        </w:rPr>
        <w:t xml:space="preserve"> </w:t>
      </w:r>
      <w:proofErr w:type="spellStart"/>
      <w:r w:rsidR="00F121B6">
        <w:rPr>
          <w:rFonts w:ascii="Arial" w:hAnsi="Arial" w:cs="Arial"/>
          <w:b/>
          <w:i/>
          <w:sz w:val="22"/>
          <w:szCs w:val="22"/>
        </w:rPr>
        <w:t>дужника</w:t>
      </w:r>
      <w:proofErr w:type="spellEnd"/>
      <w:r w:rsidR="00F121B6">
        <w:rPr>
          <w:rFonts w:ascii="Arial" w:hAnsi="Arial" w:cs="Arial"/>
          <w:b/>
          <w:i/>
          <w:sz w:val="22"/>
          <w:szCs w:val="22"/>
        </w:rPr>
        <w:t>-</w:t>
      </w:r>
      <w:r w:rsidR="00DD7971">
        <w:rPr>
          <w:rFonts w:ascii="Arial" w:hAnsi="Arial" w:cs="Arial"/>
          <w:b/>
          <w:i/>
          <w:sz w:val="22"/>
          <w:szCs w:val="22"/>
          <w:lang w:val="sr-Cyrl-RS"/>
        </w:rPr>
        <w:t>НЕПОКРЕ</w:t>
      </w:r>
      <w:r w:rsidR="00E0479C">
        <w:rPr>
          <w:rFonts w:ascii="Arial" w:hAnsi="Arial" w:cs="Arial"/>
          <w:b/>
          <w:i/>
          <w:sz w:val="22"/>
          <w:szCs w:val="22"/>
          <w:lang w:val="sr-Cyrl-RS"/>
        </w:rPr>
        <w:t xml:space="preserve">ТНЕ </w:t>
      </w:r>
      <w:r w:rsidR="00F121B6">
        <w:rPr>
          <w:rFonts w:ascii="Arial" w:hAnsi="Arial" w:cs="Arial"/>
          <w:b/>
          <w:i/>
          <w:sz w:val="22"/>
          <w:szCs w:val="22"/>
        </w:rPr>
        <w:t>ИМОВИНЕ</w:t>
      </w:r>
      <w:r w:rsidR="00F121B6" w:rsidRPr="00905130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F121B6" w:rsidRPr="00905130">
        <w:rPr>
          <w:rFonts w:ascii="Arial" w:hAnsi="Arial" w:cs="Arial"/>
          <w:sz w:val="22"/>
          <w:szCs w:val="22"/>
        </w:rPr>
        <w:t>што</w:t>
      </w:r>
      <w:proofErr w:type="spellEnd"/>
      <w:r w:rsidR="00F121B6" w:rsidRPr="009051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121B6" w:rsidRPr="00905130">
        <w:rPr>
          <w:rFonts w:ascii="Arial" w:hAnsi="Arial" w:cs="Arial"/>
          <w:sz w:val="22"/>
          <w:szCs w:val="22"/>
        </w:rPr>
        <w:t>је</w:t>
      </w:r>
      <w:proofErr w:type="spellEnd"/>
      <w:r w:rsidR="00F121B6" w:rsidRPr="009051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121B6" w:rsidRPr="00905130">
        <w:rPr>
          <w:rFonts w:ascii="Arial" w:hAnsi="Arial" w:cs="Arial"/>
          <w:sz w:val="22"/>
          <w:szCs w:val="22"/>
        </w:rPr>
        <w:t>његово</w:t>
      </w:r>
      <w:proofErr w:type="spellEnd"/>
      <w:r w:rsidR="00F121B6" w:rsidRPr="009051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121B6" w:rsidRPr="00905130">
        <w:rPr>
          <w:rFonts w:ascii="Arial" w:hAnsi="Arial" w:cs="Arial"/>
          <w:sz w:val="22"/>
          <w:szCs w:val="22"/>
        </w:rPr>
        <w:t>овлашћење</w:t>
      </w:r>
      <w:proofErr w:type="spellEnd"/>
      <w:r w:rsidR="00F121B6" w:rsidRPr="00905130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F121B6" w:rsidRPr="00905130">
        <w:rPr>
          <w:rFonts w:ascii="Arial" w:hAnsi="Arial" w:cs="Arial"/>
          <w:sz w:val="22"/>
          <w:szCs w:val="22"/>
        </w:rPr>
        <w:t>предвиђ</w:t>
      </w:r>
      <w:r w:rsidR="00F121B6">
        <w:rPr>
          <w:rFonts w:ascii="Arial" w:hAnsi="Arial" w:cs="Arial"/>
          <w:sz w:val="22"/>
          <w:szCs w:val="22"/>
        </w:rPr>
        <w:t>ено</w:t>
      </w:r>
      <w:proofErr w:type="spellEnd"/>
      <w:r w:rsidR="00F121B6">
        <w:rPr>
          <w:rFonts w:ascii="Arial" w:hAnsi="Arial" w:cs="Arial"/>
          <w:sz w:val="22"/>
          <w:szCs w:val="22"/>
        </w:rPr>
        <w:t xml:space="preserve"> </w:t>
      </w:r>
      <w:r w:rsidR="00F121B6" w:rsidRPr="00905130">
        <w:rPr>
          <w:rFonts w:ascii="Arial" w:hAnsi="Arial" w:cs="Arial"/>
          <w:sz w:val="22"/>
          <w:szCs w:val="22"/>
        </w:rPr>
        <w:t xml:space="preserve"> </w:t>
      </w:r>
      <w:r w:rsidR="002343D1" w:rsidRPr="00163D98">
        <w:rPr>
          <w:rFonts w:ascii="Arial" w:hAnsi="Arial" w:cs="Arial"/>
          <w:sz w:val="20"/>
          <w:szCs w:val="20"/>
          <w:lang w:val="sr-Cyrl-CS"/>
        </w:rPr>
        <w:t xml:space="preserve"> у складу са члан</w:t>
      </w:r>
      <w:r w:rsidR="002343D1" w:rsidRPr="00163D98">
        <w:rPr>
          <w:rFonts w:ascii="Arial" w:hAnsi="Arial" w:cs="Arial"/>
          <w:sz w:val="20"/>
          <w:szCs w:val="20"/>
        </w:rPr>
        <w:t>o</w:t>
      </w:r>
      <w:proofErr w:type="spellStart"/>
      <w:r w:rsidR="002343D1" w:rsidRPr="00163D98">
        <w:rPr>
          <w:rFonts w:ascii="Arial" w:hAnsi="Arial" w:cs="Arial"/>
          <w:sz w:val="20"/>
          <w:szCs w:val="20"/>
          <w:lang w:val="sr-Cyrl-CS"/>
        </w:rPr>
        <w:t>вима</w:t>
      </w:r>
      <w:proofErr w:type="spellEnd"/>
      <w:r w:rsidR="002343D1" w:rsidRPr="00163D98">
        <w:rPr>
          <w:rFonts w:ascii="Arial" w:hAnsi="Arial" w:cs="Arial"/>
          <w:sz w:val="20"/>
          <w:szCs w:val="20"/>
          <w:lang w:val="sr-Cyrl-CS"/>
        </w:rPr>
        <w:t xml:space="preserve"> 131., </w:t>
      </w:r>
      <w:r w:rsidR="002343D1" w:rsidRPr="00163D98">
        <w:rPr>
          <w:rFonts w:ascii="Arial" w:hAnsi="Arial" w:cs="Arial"/>
          <w:sz w:val="20"/>
          <w:szCs w:val="20"/>
          <w:lang w:val="ru-RU"/>
        </w:rPr>
        <w:t xml:space="preserve">132. и </w:t>
      </w:r>
      <w:r w:rsidR="002343D1" w:rsidRPr="00163D98">
        <w:rPr>
          <w:rFonts w:ascii="Arial" w:hAnsi="Arial" w:cs="Arial"/>
          <w:sz w:val="20"/>
          <w:szCs w:val="20"/>
          <w:lang w:val="sr-Cyrl-CS"/>
        </w:rPr>
        <w:t>133. Закона о стечају («</w:t>
      </w:r>
      <w:r w:rsidR="002343D1" w:rsidRPr="00163D98">
        <w:rPr>
          <w:rFonts w:ascii="Arial" w:hAnsi="Arial" w:cs="Arial"/>
          <w:i/>
          <w:sz w:val="20"/>
          <w:szCs w:val="20"/>
          <w:lang w:val="sr-Cyrl-CS"/>
        </w:rPr>
        <w:t>Службени гласник  Републике Србије» број 104/2009</w:t>
      </w:r>
      <w:r w:rsidR="002343D1" w:rsidRPr="00163D98">
        <w:rPr>
          <w:rFonts w:ascii="Arial" w:hAnsi="Arial" w:cs="Arial"/>
          <w:sz w:val="20"/>
          <w:szCs w:val="20"/>
          <w:lang w:val="sr-Cyrl-CS"/>
        </w:rPr>
        <w:t>) и Националним стандардом број 5 – Национални стандард о начину и поступку уновчења имовине стечајног («</w:t>
      </w:r>
      <w:r w:rsidR="002343D1" w:rsidRPr="00163D98">
        <w:rPr>
          <w:rFonts w:ascii="Arial" w:hAnsi="Arial" w:cs="Arial"/>
          <w:i/>
          <w:sz w:val="20"/>
          <w:szCs w:val="20"/>
          <w:lang w:val="sr-Cyrl-CS"/>
        </w:rPr>
        <w:t>Службени гласник Републике Србије» број 13/2010</w:t>
      </w:r>
      <w:r w:rsidR="002343D1" w:rsidRPr="00163D98">
        <w:rPr>
          <w:rFonts w:ascii="Arial" w:hAnsi="Arial" w:cs="Arial"/>
          <w:sz w:val="20"/>
          <w:szCs w:val="20"/>
          <w:lang w:val="sr-Cyrl-CS"/>
        </w:rPr>
        <w:t>), стечајни управник стечајног дужника</w:t>
      </w:r>
      <w:r w:rsidR="00CC6CDB">
        <w:rPr>
          <w:b/>
          <w:lang w:val="sr-Cyrl-RS"/>
        </w:rPr>
        <w:t xml:space="preserve"> </w:t>
      </w:r>
    </w:p>
    <w:p w:rsidR="00501E4C" w:rsidRPr="00CC6CDB" w:rsidRDefault="00CC6CDB" w:rsidP="00CC6CDB">
      <w:pPr>
        <w:jc w:val="both"/>
        <w:rPr>
          <w:lang w:val="sr-Cyrl-RS"/>
        </w:rPr>
      </w:pPr>
      <w:r>
        <w:rPr>
          <w:b/>
        </w:rPr>
        <w:t xml:space="preserve"> </w:t>
      </w:r>
      <w:r w:rsidR="00E62D0F">
        <w:rPr>
          <w:b/>
          <w:color w:val="000000"/>
          <w:u w:val="single"/>
          <w:lang w:val="sr-Cyrl-RS"/>
        </w:rPr>
        <w:t xml:space="preserve"> </w:t>
      </w:r>
      <w:r>
        <w:rPr>
          <w:b/>
          <w:color w:val="000000"/>
          <w:u w:val="single"/>
        </w:rPr>
        <w:t xml:space="preserve">                                                                    </w:t>
      </w:r>
      <w:r w:rsidR="00501E4C" w:rsidRPr="00163D98">
        <w:rPr>
          <w:rFonts w:ascii="Arial" w:hAnsi="Arial" w:cs="Arial"/>
          <w:b/>
          <w:lang w:val="sr-Cyrl-CS"/>
        </w:rPr>
        <w:t>ОГЛАШАВА</w:t>
      </w:r>
    </w:p>
    <w:p w:rsidR="00C02A4D" w:rsidRDefault="00CC6CDB" w:rsidP="00C02A4D">
      <w:pPr>
        <w:jc w:val="center"/>
        <w:rPr>
          <w:rFonts w:ascii="Arial" w:hAnsi="Arial" w:cs="Arial"/>
          <w:b/>
          <w:lang w:val="sr-Cyrl-CS"/>
        </w:rPr>
      </w:pPr>
      <w:r>
        <w:rPr>
          <w:rFonts w:ascii="Arial" w:hAnsi="Arial" w:cs="Arial"/>
          <w:b/>
          <w:lang w:val="sr-Cyrl-CS"/>
        </w:rPr>
        <w:t xml:space="preserve">ПРОДАЈУ </w:t>
      </w:r>
      <w:r w:rsidR="00E62D0F">
        <w:rPr>
          <w:rFonts w:ascii="Arial" w:hAnsi="Arial" w:cs="Arial"/>
          <w:b/>
          <w:lang w:val="sr-Cyrl-CS"/>
        </w:rPr>
        <w:t xml:space="preserve">НЕПОКРЕТНЕ </w:t>
      </w:r>
    </w:p>
    <w:p w:rsidR="00F62B6A" w:rsidRPr="00C02A4D" w:rsidRDefault="00247EB1" w:rsidP="00C02A4D">
      <w:pPr>
        <w:jc w:val="center"/>
        <w:rPr>
          <w:rFonts w:ascii="Arial" w:hAnsi="Arial" w:cs="Arial"/>
          <w:b/>
          <w:lang w:val="sr-Latn-RS"/>
        </w:rPr>
      </w:pPr>
      <w:r>
        <w:rPr>
          <w:rFonts w:ascii="Arial" w:hAnsi="Arial" w:cs="Arial"/>
          <w:b/>
          <w:lang w:val="sr-Cyrl-CS"/>
        </w:rPr>
        <w:t xml:space="preserve"> </w:t>
      </w:r>
      <w:r w:rsidR="00501E4C" w:rsidRPr="00163D98">
        <w:rPr>
          <w:rFonts w:ascii="Arial" w:hAnsi="Arial" w:cs="Arial"/>
          <w:b/>
          <w:lang w:val="sr-Cyrl-CS"/>
        </w:rPr>
        <w:t>имовине јавним</w:t>
      </w:r>
      <w:r w:rsidR="00501E4C" w:rsidRPr="00501E4C">
        <w:rPr>
          <w:rFonts w:ascii="Arial" w:hAnsi="Arial" w:cs="Arial"/>
          <w:b/>
          <w:lang w:val="sr-Cyrl-CS"/>
        </w:rPr>
        <w:t xml:space="preserve"> </w:t>
      </w:r>
      <w:r w:rsidR="00CC6CDB">
        <w:rPr>
          <w:rFonts w:ascii="Arial" w:hAnsi="Arial" w:cs="Arial"/>
          <w:b/>
          <w:lang w:val="sr-Cyrl-CS"/>
        </w:rPr>
        <w:t>надметањем</w:t>
      </w:r>
    </w:p>
    <w:tbl>
      <w:tblPr>
        <w:tblW w:w="9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5812"/>
        <w:gridCol w:w="1698"/>
        <w:gridCol w:w="1558"/>
      </w:tblGrid>
      <w:tr w:rsidR="00CB1D23" w:rsidRPr="00CB1D23" w:rsidTr="006C7B0A">
        <w:trPr>
          <w:trHeight w:val="693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CB1D23" w:rsidRPr="00CB1D23" w:rsidRDefault="00CB1D23" w:rsidP="00CB1D23">
            <w:pPr>
              <w:jc w:val="both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  <w:r w:rsidRPr="00CB1D23">
              <w:rPr>
                <w:rFonts w:ascii="Arial" w:hAnsi="Arial" w:cs="Arial"/>
                <w:b/>
                <w:sz w:val="20"/>
                <w:szCs w:val="20"/>
                <w:lang w:val="sr-Cyrl-RS"/>
              </w:rPr>
              <w:t>Р.бр.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CB1D23" w:rsidRPr="00CB1D23" w:rsidRDefault="00CB1D23" w:rsidP="00CB1D23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  <w:r w:rsidRPr="00CB1D23">
              <w:rPr>
                <w:rFonts w:ascii="Arial" w:hAnsi="Arial" w:cs="Arial"/>
                <w:b/>
                <w:sz w:val="20"/>
                <w:szCs w:val="20"/>
                <w:lang w:val="sr-Cyrl-RS"/>
              </w:rPr>
              <w:t>ПРЕДМЕТ ПРОДАЈЕ  ИМОВИНЕ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CB1D23" w:rsidRDefault="00C065DC" w:rsidP="00CB1D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Почетна лиц.цена</w:t>
            </w:r>
          </w:p>
          <w:p w:rsidR="00C065DC" w:rsidRPr="00CB1D23" w:rsidRDefault="00C065DC" w:rsidP="00CB1D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 xml:space="preserve">50%од процењене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CB1D23" w:rsidRPr="00CB1D23" w:rsidRDefault="00CB1D23" w:rsidP="00CB1D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 w:rsidRPr="00CB1D23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Депозит</w:t>
            </w:r>
          </w:p>
          <w:p w:rsidR="00CB1D23" w:rsidRPr="00CB1D23" w:rsidRDefault="00CB1D23" w:rsidP="00CB1D2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 w:rsidRPr="00CB1D23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20%</w:t>
            </w:r>
          </w:p>
        </w:tc>
      </w:tr>
      <w:tr w:rsidR="00CB1D23" w:rsidRPr="00CB1D23" w:rsidTr="006C7B0A">
        <w:trPr>
          <w:trHeight w:val="4814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CB1D23" w:rsidRPr="00CB1D23" w:rsidRDefault="00CB1D23" w:rsidP="00CB1D23">
            <w:pPr>
              <w:jc w:val="both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  <w:r w:rsidRPr="00CB1D23">
              <w:rPr>
                <w:rFonts w:ascii="Arial" w:hAnsi="Arial" w:cs="Arial"/>
                <w:b/>
                <w:sz w:val="20"/>
                <w:szCs w:val="20"/>
                <w:lang w:val="sr-Cyrl-RS"/>
              </w:rPr>
              <w:t>1.</w:t>
            </w:r>
          </w:p>
          <w:p w:rsidR="00CB1D23" w:rsidRPr="00CB1D23" w:rsidRDefault="00CB1D23" w:rsidP="00CB1D23">
            <w:pPr>
              <w:jc w:val="both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</w:p>
          <w:p w:rsidR="00CB1D23" w:rsidRPr="00CB1D23" w:rsidRDefault="00CB1D23" w:rsidP="00CB1D23">
            <w:pPr>
              <w:jc w:val="both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</w:p>
          <w:p w:rsidR="00CB1D23" w:rsidRPr="00CB1D23" w:rsidRDefault="00CB1D23" w:rsidP="00CB1D23">
            <w:pPr>
              <w:jc w:val="both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</w:p>
          <w:p w:rsidR="00CB1D23" w:rsidRPr="00CB1D23" w:rsidRDefault="00CB1D23" w:rsidP="00CB1D23">
            <w:pPr>
              <w:jc w:val="both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</w:p>
          <w:p w:rsidR="00CB1D23" w:rsidRPr="00CB1D23" w:rsidRDefault="00CB1D23" w:rsidP="00CB1D23">
            <w:pPr>
              <w:jc w:val="both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</w:p>
          <w:p w:rsidR="00CB1D23" w:rsidRPr="00CB1D23" w:rsidRDefault="00CB1D23" w:rsidP="00CB1D23">
            <w:pPr>
              <w:jc w:val="both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</w:p>
          <w:p w:rsidR="00CB1D23" w:rsidRPr="00CB1D23" w:rsidRDefault="00CB1D23" w:rsidP="00CB1D23">
            <w:pPr>
              <w:jc w:val="both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CC6CDB" w:rsidRDefault="00CC6CDB" w:rsidP="00CC6CDB">
            <w:pPr>
              <w:ind w:left="720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</w:p>
          <w:p w:rsidR="001C3A56" w:rsidRDefault="00C065DC" w:rsidP="005930C4">
            <w:pPr>
              <w:ind w:left="360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sr-Cyrl-RS"/>
              </w:rPr>
              <w:t xml:space="preserve">УПРАВНА ЗГРАДА </w:t>
            </w:r>
            <w:r w:rsidR="00CC6CDB">
              <w:rPr>
                <w:rFonts w:ascii="Arial" w:hAnsi="Arial" w:cs="Arial"/>
                <w:b/>
                <w:sz w:val="20"/>
                <w:szCs w:val="20"/>
                <w:lang w:val="sr-Cyrl-RS"/>
              </w:rPr>
              <w:t xml:space="preserve"> са три помоћна објекта</w:t>
            </w:r>
            <w:r w:rsidR="001C3A56">
              <w:rPr>
                <w:rFonts w:ascii="Arial" w:hAnsi="Arial" w:cs="Arial"/>
                <w:b/>
                <w:sz w:val="20"/>
                <w:szCs w:val="20"/>
                <w:lang w:val="sr-Cyrl-RS"/>
              </w:rPr>
              <w:t xml:space="preserve"> у Црвенки-Ил.Моше Пијаде 34 –парцела бр.3064 К.О:Црвенка уп</w:t>
            </w:r>
            <w:r w:rsidR="00CC6CDB">
              <w:rPr>
                <w:rFonts w:ascii="Arial" w:hAnsi="Arial" w:cs="Arial"/>
                <w:b/>
                <w:sz w:val="20"/>
                <w:szCs w:val="20"/>
                <w:lang w:val="sr-Cyrl-RS"/>
              </w:rPr>
              <w:t>исана у лист непокретности 408.</w:t>
            </w:r>
            <w:r w:rsidR="001C3A56">
              <w:rPr>
                <w:rFonts w:ascii="Arial" w:hAnsi="Arial" w:cs="Arial"/>
                <w:b/>
                <w:sz w:val="20"/>
                <w:szCs w:val="20"/>
                <w:lang w:val="sr-Cyrl-RS"/>
              </w:rPr>
              <w:t>К</w:t>
            </w:r>
            <w:r w:rsidR="00CC6CDB">
              <w:rPr>
                <w:rFonts w:ascii="Arial" w:hAnsi="Arial" w:cs="Arial"/>
                <w:b/>
                <w:sz w:val="20"/>
                <w:szCs w:val="20"/>
                <w:lang w:val="sr-Cyrl-RS"/>
              </w:rPr>
              <w:t xml:space="preserve">.О  </w:t>
            </w:r>
            <w:r w:rsidR="001C3A56">
              <w:rPr>
                <w:rFonts w:ascii="Arial" w:hAnsi="Arial" w:cs="Arial"/>
                <w:b/>
                <w:sz w:val="20"/>
                <w:szCs w:val="20"/>
                <w:lang w:val="sr-Cyrl-RS"/>
              </w:rPr>
              <w:t>Црвенка/помоћни објекти су смештени иза управне зграде-по</w:t>
            </w:r>
            <w:r w:rsidR="00CC6CDB">
              <w:rPr>
                <w:rFonts w:ascii="Arial" w:hAnsi="Arial" w:cs="Arial"/>
                <w:b/>
                <w:sz w:val="20"/>
                <w:szCs w:val="20"/>
                <w:lang w:val="sr-Cyrl-RS"/>
              </w:rPr>
              <w:t>д</w:t>
            </w:r>
            <w:r w:rsidR="001C3A56">
              <w:rPr>
                <w:rFonts w:ascii="Arial" w:hAnsi="Arial" w:cs="Arial"/>
                <w:b/>
                <w:sz w:val="20"/>
                <w:szCs w:val="20"/>
                <w:lang w:val="sr-Cyrl-RS"/>
              </w:rPr>
              <w:t xml:space="preserve"> бројевима 1</w:t>
            </w:r>
            <w:r w:rsidR="00CC6CDB">
              <w:rPr>
                <w:rFonts w:ascii="Arial" w:hAnsi="Arial" w:cs="Arial"/>
                <w:b/>
                <w:sz w:val="20"/>
                <w:szCs w:val="20"/>
                <w:lang w:val="sr-Cyrl-RS"/>
              </w:rPr>
              <w:t>,2,3,</w:t>
            </w:r>
            <w:r w:rsidR="001C3A56">
              <w:rPr>
                <w:rFonts w:ascii="Arial" w:hAnsi="Arial" w:cs="Arial"/>
                <w:b/>
                <w:sz w:val="20"/>
                <w:szCs w:val="20"/>
                <w:lang w:val="sr-Cyrl-RS"/>
              </w:rPr>
              <w:t>4 са обимом удела 1/1 .укупне површине 331,71м2</w:t>
            </w:r>
            <w:r>
              <w:rPr>
                <w:rFonts w:ascii="Arial" w:hAnsi="Arial" w:cs="Arial"/>
                <w:b/>
                <w:sz w:val="20"/>
                <w:szCs w:val="20"/>
                <w:lang w:val="sr-Cyrl-RS"/>
              </w:rPr>
              <w:t>/А ПОМОЋНИ ОБЈЕКТИ УКУПНЕ ПОВРШИНЕ 584,38М2/</w:t>
            </w:r>
            <w:r w:rsidR="001C3A56">
              <w:rPr>
                <w:rFonts w:ascii="Arial" w:hAnsi="Arial" w:cs="Arial"/>
                <w:b/>
                <w:sz w:val="20"/>
                <w:szCs w:val="20"/>
                <w:lang w:val="sr-Cyrl-RS"/>
              </w:rPr>
              <w:t xml:space="preserve"> власништво продавца 1/1</w:t>
            </w:r>
            <w:r w:rsidR="00CC6CDB">
              <w:rPr>
                <w:rFonts w:ascii="Arial" w:hAnsi="Arial" w:cs="Arial"/>
                <w:b/>
                <w:sz w:val="20"/>
                <w:szCs w:val="20"/>
                <w:lang w:val="sr-Cyrl-RS"/>
              </w:rPr>
              <w:t xml:space="preserve"> и то -/ земљиште под зградом објектом </w:t>
            </w:r>
          </w:p>
          <w:p w:rsidR="00CC6CDB" w:rsidRDefault="00CC6CDB" w:rsidP="00CC6CDB">
            <w:pPr>
              <w:ind w:left="360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sr-Cyrl-RS"/>
              </w:rPr>
              <w:t>Подбројеви парцеле бр.1. 2ара 33м2град.грађев.земљиште- бр.2 зем под зградом објек.1ар и 04м2</w:t>
            </w:r>
            <w:r w:rsidR="00C065DC">
              <w:rPr>
                <w:rFonts w:ascii="Arial" w:hAnsi="Arial" w:cs="Arial"/>
                <w:b/>
                <w:sz w:val="20"/>
                <w:szCs w:val="20"/>
                <w:lang w:val="sr-Cyrl-RS"/>
              </w:rPr>
              <w:t xml:space="preserve"> обј, под парц бр.3 земљи,под зградом –објектом 3 араи 24м2  под парц.бр.4земљиш.под зград. Објектом 1 ар и 60м2 као и земљиште уз зграду-објекат 1 ар и 71м2 што чини укупно 9ари и 92м2 </w:t>
            </w:r>
          </w:p>
          <w:p w:rsidR="00CB1D23" w:rsidRPr="00CB1D23" w:rsidRDefault="00CB1D23" w:rsidP="00CC6CDB">
            <w:pPr>
              <w:ind w:left="720"/>
              <w:rPr>
                <w:rFonts w:ascii="Arial" w:hAnsi="Arial" w:cs="Arial"/>
                <w:b/>
                <w:sz w:val="20"/>
                <w:szCs w:val="20"/>
                <w:lang w:val="sr-Cyrl-RS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C7B0A" w:rsidRDefault="006C7B0A" w:rsidP="006C7B0A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</w:p>
          <w:p w:rsidR="006C7B0A" w:rsidRDefault="00C065DC" w:rsidP="006C7B0A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5.696.763,92</w:t>
            </w:r>
          </w:p>
          <w:p w:rsidR="006C7B0A" w:rsidRDefault="006C7B0A" w:rsidP="006C7B0A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</w:p>
          <w:p w:rsidR="006C7B0A" w:rsidRDefault="006C7B0A" w:rsidP="006C7B0A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</w:p>
          <w:p w:rsidR="006C7B0A" w:rsidRDefault="006C7B0A" w:rsidP="006C7B0A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</w:p>
          <w:p w:rsidR="006C7B0A" w:rsidRDefault="006C7B0A" w:rsidP="006C7B0A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</w:p>
          <w:p w:rsidR="006C7B0A" w:rsidRDefault="006C7B0A" w:rsidP="006C7B0A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</w:p>
          <w:p w:rsidR="00CB1D23" w:rsidRPr="00CB1D23" w:rsidRDefault="00CB1D23" w:rsidP="002C06A9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C7B0A" w:rsidRPr="006C7B0A" w:rsidRDefault="006C7B0A" w:rsidP="006C7B0A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  <w:r w:rsidRPr="006C7B0A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2.278.705,57</w:t>
            </w:r>
          </w:p>
          <w:p w:rsidR="006C7B0A" w:rsidRPr="006C7B0A" w:rsidRDefault="006C7B0A" w:rsidP="006C7B0A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</w:p>
          <w:p w:rsidR="006C7B0A" w:rsidRPr="006C7B0A" w:rsidRDefault="006C7B0A" w:rsidP="006C7B0A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</w:p>
          <w:p w:rsidR="006C7B0A" w:rsidRPr="006C7B0A" w:rsidRDefault="006C7B0A" w:rsidP="006C7B0A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</w:p>
          <w:p w:rsidR="006C7B0A" w:rsidRPr="006C7B0A" w:rsidRDefault="006C7B0A" w:rsidP="006C7B0A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</w:p>
          <w:p w:rsidR="006C7B0A" w:rsidRPr="006C7B0A" w:rsidRDefault="006C7B0A" w:rsidP="006C7B0A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</w:p>
          <w:p w:rsidR="00CB1D23" w:rsidRPr="00CB1D23" w:rsidRDefault="00CB1D23" w:rsidP="00CB1D23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</w:p>
          <w:p w:rsidR="00CB1D23" w:rsidRPr="00CB1D23" w:rsidRDefault="00CB1D23" w:rsidP="00CB1D23">
            <w:pPr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</w:pPr>
          </w:p>
        </w:tc>
      </w:tr>
    </w:tbl>
    <w:p w:rsidR="004A09DD" w:rsidRPr="00806390" w:rsidRDefault="00AD3460" w:rsidP="00AD3460">
      <w:pPr>
        <w:widowControl w:val="0"/>
        <w:tabs>
          <w:tab w:val="left" w:pos="1200"/>
          <w:tab w:val="center" w:pos="4156"/>
        </w:tabs>
        <w:spacing w:before="40"/>
        <w:rPr>
          <w:rFonts w:ascii="Arial" w:hAnsi="Arial" w:cs="Arial"/>
          <w:b/>
          <w:sz w:val="22"/>
          <w:szCs w:val="22"/>
        </w:rPr>
      </w:pPr>
      <w:proofErr w:type="spellStart"/>
      <w:r>
        <w:rPr>
          <w:rFonts w:ascii="Arial" w:hAnsi="Arial" w:cs="Arial"/>
          <w:b/>
          <w:sz w:val="22"/>
          <w:szCs w:val="22"/>
        </w:rPr>
        <w:t>Начин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sz w:val="22"/>
          <w:szCs w:val="22"/>
        </w:rPr>
        <w:t>продаје</w:t>
      </w:r>
      <w:proofErr w:type="spellEnd"/>
      <w:r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Продаја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ће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се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proofErr w:type="gramStart"/>
      <w:r>
        <w:rPr>
          <w:rFonts w:ascii="Arial" w:hAnsi="Arial" w:cs="Arial"/>
          <w:sz w:val="22"/>
          <w:szCs w:val="22"/>
        </w:rPr>
        <w:t>извршити</w:t>
      </w:r>
      <w:proofErr w:type="spellEnd"/>
      <w:r>
        <w:rPr>
          <w:rFonts w:ascii="Arial" w:hAnsi="Arial" w:cs="Arial"/>
          <w:sz w:val="22"/>
          <w:szCs w:val="22"/>
        </w:rPr>
        <w:t xml:space="preserve">  </w:t>
      </w:r>
      <w:proofErr w:type="spellStart"/>
      <w:r>
        <w:rPr>
          <w:rFonts w:ascii="Arial" w:hAnsi="Arial" w:cs="Arial"/>
          <w:b/>
        </w:rPr>
        <w:t>јавним</w:t>
      </w:r>
      <w:proofErr w:type="spellEnd"/>
      <w:proofErr w:type="gramEnd"/>
      <w:r>
        <w:rPr>
          <w:rFonts w:ascii="Arial" w:hAnsi="Arial" w:cs="Arial"/>
          <w:b/>
        </w:rPr>
        <w:t xml:space="preserve"> </w:t>
      </w:r>
      <w:r w:rsidR="00C065DC">
        <w:rPr>
          <w:rFonts w:ascii="Arial" w:hAnsi="Arial" w:cs="Arial"/>
          <w:b/>
          <w:lang w:val="sr-Cyrl-RS"/>
        </w:rPr>
        <w:t>надметањем</w:t>
      </w:r>
      <w:r>
        <w:rPr>
          <w:rFonts w:ascii="Arial" w:hAnsi="Arial" w:cs="Arial"/>
          <w:sz w:val="22"/>
          <w:szCs w:val="22"/>
        </w:rPr>
        <w:t xml:space="preserve"> </w:t>
      </w:r>
      <w:r w:rsidR="00E62D0F">
        <w:rPr>
          <w:rFonts w:ascii="Arial" w:hAnsi="Arial" w:cs="Arial"/>
          <w:sz w:val="22"/>
          <w:szCs w:val="22"/>
          <w:lang w:val="sr-Cyrl-RS"/>
        </w:rPr>
        <w:t xml:space="preserve"> </w:t>
      </w:r>
      <w:r>
        <w:rPr>
          <w:rFonts w:ascii="Arial" w:hAnsi="Arial" w:cs="Arial"/>
          <w:sz w:val="22"/>
          <w:szCs w:val="22"/>
          <w:lang w:val="sr-Cyrl-RS"/>
        </w:rPr>
        <w:t>.</w:t>
      </w:r>
      <w:r w:rsidR="004A09DD" w:rsidRPr="00077CCA">
        <w:rPr>
          <w:rFonts w:ascii="Arial" w:hAnsi="Arial" w:cs="Arial"/>
          <w:bCs/>
          <w:sz w:val="20"/>
          <w:szCs w:val="20"/>
          <w:lang w:val="sr-Cyrl-CS"/>
        </w:rPr>
        <w:t xml:space="preserve">. </w:t>
      </w:r>
    </w:p>
    <w:p w:rsidR="004A09DD" w:rsidRPr="002C1188" w:rsidRDefault="004A09DD" w:rsidP="004A09DD">
      <w:pPr>
        <w:jc w:val="both"/>
        <w:rPr>
          <w:rFonts w:ascii="Arial" w:hAnsi="Arial" w:cs="Arial"/>
          <w:sz w:val="20"/>
          <w:szCs w:val="20"/>
          <w:lang w:val="sr-Cyrl-CS"/>
        </w:rPr>
      </w:pPr>
      <w:r w:rsidRPr="002C1188">
        <w:rPr>
          <w:rFonts w:ascii="Arial" w:hAnsi="Arial" w:cs="Arial"/>
          <w:sz w:val="20"/>
          <w:szCs w:val="20"/>
          <w:lang w:val="sr-Cyrl-CS"/>
        </w:rPr>
        <w:t xml:space="preserve">Право на учешће </w:t>
      </w:r>
      <w:r>
        <w:rPr>
          <w:rFonts w:ascii="Arial" w:hAnsi="Arial" w:cs="Arial"/>
          <w:sz w:val="20"/>
          <w:szCs w:val="20"/>
          <w:lang w:val="sr-Cyrl-CS"/>
        </w:rPr>
        <w:t xml:space="preserve">у поступку продаје </w:t>
      </w:r>
      <w:r w:rsidRPr="002C1188">
        <w:rPr>
          <w:rFonts w:ascii="Arial" w:hAnsi="Arial" w:cs="Arial"/>
          <w:sz w:val="20"/>
          <w:szCs w:val="20"/>
          <w:lang w:val="sr-Cyrl-CS"/>
        </w:rPr>
        <w:t>имају сва правна и физичка лица</w:t>
      </w:r>
      <w:r w:rsidRPr="002C1188">
        <w:rPr>
          <w:rFonts w:ascii="Arial" w:hAnsi="Arial" w:cs="Arial"/>
          <w:sz w:val="20"/>
          <w:szCs w:val="20"/>
          <w:lang w:val="ru-RU"/>
        </w:rPr>
        <w:t xml:space="preserve"> </w:t>
      </w:r>
      <w:r w:rsidRPr="002C1188">
        <w:rPr>
          <w:rFonts w:ascii="Arial" w:hAnsi="Arial" w:cs="Arial"/>
          <w:sz w:val="20"/>
          <w:szCs w:val="20"/>
          <w:lang w:val="sr-Cyrl-CS"/>
        </w:rPr>
        <w:t>која:</w:t>
      </w:r>
    </w:p>
    <w:p w:rsidR="00CB1D23" w:rsidRPr="00E62D0F" w:rsidRDefault="00B8673B" w:rsidP="00E62D0F">
      <w:pPr>
        <w:jc w:val="both"/>
        <w:rPr>
          <w:lang w:val="sr-Cyrl-RS"/>
        </w:rPr>
      </w:pPr>
      <w:r>
        <w:rPr>
          <w:rFonts w:ascii="Arial" w:hAnsi="Arial" w:cs="Arial"/>
          <w:sz w:val="20"/>
          <w:szCs w:val="20"/>
        </w:rPr>
        <w:t>1.</w:t>
      </w:r>
      <w:r w:rsidR="00F27583" w:rsidRPr="008C6408">
        <w:rPr>
          <w:rFonts w:ascii="Arial" w:hAnsi="Arial" w:cs="Arial"/>
          <w:sz w:val="20"/>
          <w:szCs w:val="20"/>
          <w:lang w:val="sr-Cyrl-CS"/>
        </w:rPr>
        <w:t xml:space="preserve">након добијања профактуре, изврше </w:t>
      </w:r>
      <w:proofErr w:type="gramStart"/>
      <w:r w:rsidR="00F27583" w:rsidRPr="008C6408">
        <w:rPr>
          <w:rFonts w:ascii="Arial" w:hAnsi="Arial" w:cs="Arial"/>
          <w:sz w:val="20"/>
          <w:szCs w:val="20"/>
          <w:lang w:val="sr-Cyrl-CS"/>
        </w:rPr>
        <w:t>уплату  ради</w:t>
      </w:r>
      <w:proofErr w:type="gramEnd"/>
      <w:r w:rsidR="00F27583" w:rsidRPr="008C6408">
        <w:rPr>
          <w:rFonts w:ascii="Arial" w:hAnsi="Arial" w:cs="Arial"/>
          <w:sz w:val="20"/>
          <w:szCs w:val="20"/>
          <w:lang w:val="sr-Cyrl-CS"/>
        </w:rPr>
        <w:t xml:space="preserve"> откупа продајне документације у износу од </w:t>
      </w:r>
      <w:r w:rsidR="00F121B6">
        <w:rPr>
          <w:rFonts w:ascii="Arial" w:hAnsi="Arial" w:cs="Arial"/>
          <w:b/>
          <w:sz w:val="20"/>
          <w:szCs w:val="20"/>
          <w:lang w:val="sr-Cyrl-CS"/>
        </w:rPr>
        <w:t>4</w:t>
      </w:r>
      <w:r w:rsidR="00F27583" w:rsidRPr="008C6408">
        <w:rPr>
          <w:rFonts w:ascii="Arial" w:hAnsi="Arial" w:cs="Arial"/>
          <w:b/>
          <w:sz w:val="20"/>
          <w:szCs w:val="20"/>
          <w:lang w:val="sr-Cyrl-CS"/>
        </w:rPr>
        <w:t>0.000,00</w:t>
      </w:r>
      <w:r w:rsidR="00F27583" w:rsidRPr="008C6408">
        <w:rPr>
          <w:rFonts w:ascii="Arial" w:hAnsi="Arial" w:cs="Arial"/>
          <w:sz w:val="20"/>
          <w:szCs w:val="20"/>
          <w:lang w:val="sr-Cyrl-CS"/>
        </w:rPr>
        <w:t xml:space="preserve"> </w:t>
      </w:r>
      <w:r w:rsidR="00F27583" w:rsidRPr="008C6408">
        <w:rPr>
          <w:rFonts w:ascii="Arial" w:hAnsi="Arial" w:cs="Arial"/>
          <w:b/>
          <w:sz w:val="20"/>
          <w:szCs w:val="20"/>
          <w:lang w:val="sr-Cyrl-CS"/>
        </w:rPr>
        <w:t>динара.</w:t>
      </w:r>
      <w:r w:rsidR="00E62D0F">
        <w:rPr>
          <w:rFonts w:ascii="Arial" w:hAnsi="Arial" w:cs="Arial"/>
          <w:b/>
          <w:sz w:val="20"/>
          <w:szCs w:val="20"/>
          <w:lang w:val="sr-Cyrl-CS"/>
        </w:rPr>
        <w:t>на рч.</w:t>
      </w:r>
      <w:r w:rsidR="00E62D0F">
        <w:rPr>
          <w:rFonts w:ascii="Arial" w:hAnsi="Arial" w:cs="Arial"/>
          <w:b/>
          <w:sz w:val="22"/>
          <w:szCs w:val="22"/>
          <w:lang w:val="sr-Cyrl-RS"/>
        </w:rPr>
        <w:t>БР.355-000320016815644 код Војв. Банке у Сомбору</w:t>
      </w:r>
      <w:r w:rsidR="00E62D0F">
        <w:rPr>
          <w:b/>
          <w:lang w:val="sr-Cyrl-RS"/>
        </w:rPr>
        <w:t xml:space="preserve">  </w:t>
      </w:r>
    </w:p>
    <w:p w:rsidR="00F27583" w:rsidRPr="00B659F5" w:rsidRDefault="00F27583" w:rsidP="00B8673B">
      <w:pPr>
        <w:jc w:val="both"/>
        <w:rPr>
          <w:rFonts w:ascii="Arial" w:hAnsi="Arial" w:cs="Arial"/>
          <w:sz w:val="20"/>
          <w:szCs w:val="20"/>
        </w:rPr>
      </w:pPr>
      <w:r w:rsidRPr="008C6408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 w:rsidRPr="008C6408">
        <w:rPr>
          <w:rFonts w:ascii="Arial" w:hAnsi="Arial" w:cs="Arial"/>
          <w:sz w:val="20"/>
          <w:szCs w:val="20"/>
          <w:lang w:val="sr-Cyrl-CS"/>
        </w:rPr>
        <w:t>Профак</w:t>
      </w:r>
      <w:r>
        <w:rPr>
          <w:rFonts w:ascii="Arial" w:hAnsi="Arial" w:cs="Arial"/>
          <w:sz w:val="20"/>
          <w:szCs w:val="20"/>
          <w:lang w:val="sr-Cyrl-CS"/>
        </w:rPr>
        <w:t xml:space="preserve">тура се може преузети </w:t>
      </w:r>
      <w:r w:rsidRPr="008C6408">
        <w:rPr>
          <w:rFonts w:ascii="Arial" w:hAnsi="Arial" w:cs="Arial"/>
          <w:sz w:val="20"/>
          <w:szCs w:val="20"/>
          <w:lang w:val="sr-Cyrl-CS"/>
        </w:rPr>
        <w:t>сваког р</w:t>
      </w:r>
      <w:r w:rsidR="00B659F5">
        <w:rPr>
          <w:rFonts w:ascii="Arial" w:hAnsi="Arial" w:cs="Arial"/>
          <w:sz w:val="20"/>
          <w:szCs w:val="20"/>
          <w:lang w:val="sr-Cyrl-CS"/>
        </w:rPr>
        <w:t xml:space="preserve">адног дана у периоду од 10 до 16 </w:t>
      </w:r>
      <w:r w:rsidRPr="008C6408">
        <w:rPr>
          <w:rFonts w:ascii="Arial" w:hAnsi="Arial" w:cs="Arial"/>
          <w:sz w:val="20"/>
          <w:szCs w:val="20"/>
          <w:lang w:val="sr-Cyrl-CS"/>
        </w:rPr>
        <w:t>часов</w:t>
      </w:r>
      <w:r w:rsidR="00312160">
        <w:rPr>
          <w:rFonts w:ascii="Arial" w:hAnsi="Arial" w:cs="Arial"/>
          <w:sz w:val="20"/>
          <w:szCs w:val="20"/>
          <w:lang w:val="sr-Cyrl-CS"/>
        </w:rPr>
        <w:t>а, уз обавезну најаву стечајном</w:t>
      </w:r>
      <w:r w:rsidRPr="008C6408">
        <w:rPr>
          <w:rFonts w:ascii="Arial" w:hAnsi="Arial" w:cs="Arial"/>
          <w:sz w:val="20"/>
          <w:szCs w:val="20"/>
          <w:lang w:val="sr-Cyrl-CS"/>
        </w:rPr>
        <w:t xml:space="preserve"> управника</w:t>
      </w:r>
      <w:r>
        <w:rPr>
          <w:rFonts w:ascii="Arial" w:hAnsi="Arial" w:cs="Arial"/>
          <w:sz w:val="20"/>
          <w:szCs w:val="20"/>
          <w:lang w:val="sr-Cyrl-CS"/>
        </w:rPr>
        <w:t xml:space="preserve"> на телефон </w:t>
      </w:r>
      <w:r w:rsidRPr="008C6408">
        <w:rPr>
          <w:rFonts w:ascii="Arial" w:hAnsi="Arial" w:cs="Arial"/>
          <w:sz w:val="20"/>
          <w:szCs w:val="20"/>
          <w:lang w:val="sr-Cyrl-CS"/>
        </w:rPr>
        <w:t xml:space="preserve">065/477-1292; </w:t>
      </w:r>
      <w:r w:rsidR="00B659F5">
        <w:rPr>
          <w:rFonts w:ascii="Arial" w:hAnsi="Arial" w:cs="Arial"/>
          <w:sz w:val="20"/>
          <w:szCs w:val="20"/>
          <w:lang w:val="sr-Cyrl-CS"/>
        </w:rPr>
        <w:t xml:space="preserve">или на </w:t>
      </w:r>
      <w:r w:rsidR="00B659F5">
        <w:rPr>
          <w:rFonts w:ascii="Arial" w:hAnsi="Arial" w:cs="Arial"/>
          <w:sz w:val="20"/>
          <w:szCs w:val="20"/>
        </w:rPr>
        <w:t>mel.milorad.lexfenix@gmail.com</w:t>
      </w:r>
    </w:p>
    <w:p w:rsidR="00B8673B" w:rsidRPr="00E62D0F" w:rsidRDefault="00B8673B" w:rsidP="00E62D0F">
      <w:pPr>
        <w:jc w:val="both"/>
        <w:rPr>
          <w:lang w:val="sr-Cyrl-RS"/>
        </w:rPr>
      </w:pPr>
      <w:r>
        <w:t>2.</w:t>
      </w:r>
      <w:r w:rsidR="00F27583" w:rsidRPr="00163D98">
        <w:rPr>
          <w:lang w:val="sr-Cyrl-CS"/>
        </w:rPr>
        <w:t xml:space="preserve">уплате </w:t>
      </w:r>
      <w:r w:rsidR="00F27583" w:rsidRPr="00163D98">
        <w:rPr>
          <w:b/>
          <w:lang w:val="sr-Cyrl-CS"/>
        </w:rPr>
        <w:t>депозит</w:t>
      </w:r>
      <w:r w:rsidR="00B659F5">
        <w:rPr>
          <w:b/>
        </w:rPr>
        <w:t>a</w:t>
      </w:r>
      <w:r w:rsidR="00F27583" w:rsidRPr="00163D98">
        <w:rPr>
          <w:lang w:val="sr-Cyrl-CS"/>
        </w:rPr>
        <w:t xml:space="preserve"> на текући рачун стечајног дужника број:</w:t>
      </w:r>
      <w:r w:rsidR="00E62D0F" w:rsidRPr="00E62D0F">
        <w:rPr>
          <w:rFonts w:ascii="Arial" w:hAnsi="Arial" w:cs="Arial"/>
          <w:b/>
          <w:sz w:val="22"/>
          <w:szCs w:val="22"/>
          <w:lang w:val="sr-Cyrl-RS"/>
        </w:rPr>
        <w:t xml:space="preserve"> </w:t>
      </w:r>
      <w:r w:rsidR="00E62D0F">
        <w:rPr>
          <w:rFonts w:ascii="Arial" w:hAnsi="Arial" w:cs="Arial"/>
          <w:b/>
          <w:sz w:val="22"/>
          <w:szCs w:val="22"/>
          <w:lang w:val="sr-Cyrl-RS"/>
        </w:rPr>
        <w:t>БР.355-000320016815644 код Војв. Банкеу Сомбору</w:t>
      </w:r>
      <w:r w:rsidR="00E62D0F">
        <w:rPr>
          <w:b/>
          <w:lang w:val="sr-Cyrl-RS"/>
        </w:rPr>
        <w:t>-</w:t>
      </w:r>
      <w:r w:rsidR="00F27583" w:rsidRPr="008C6408">
        <w:rPr>
          <w:lang w:val="sr-Cyrl-CS"/>
        </w:rPr>
        <w:t xml:space="preserve"> или положе неопозиву првокласну банкарску гаранцију </w:t>
      </w:r>
      <w:r>
        <w:t xml:space="preserve">   </w:t>
      </w:r>
      <w:r w:rsidR="00F27583" w:rsidRPr="008C6408">
        <w:rPr>
          <w:lang w:val="sr-Cyrl-CS"/>
        </w:rPr>
        <w:t>наплативу на први</w:t>
      </w:r>
      <w:r w:rsidR="00F27583" w:rsidRPr="00163D98">
        <w:rPr>
          <w:lang w:val="sr-Cyrl-CS"/>
        </w:rPr>
        <w:t xml:space="preserve"> позив, најкасније</w:t>
      </w:r>
      <w:r w:rsidR="00F27583" w:rsidRPr="00163D98">
        <w:rPr>
          <w:lang w:val="sr-Latn-CS"/>
        </w:rPr>
        <w:t xml:space="preserve"> </w:t>
      </w:r>
      <w:r w:rsidR="00B659F5">
        <w:rPr>
          <w:b/>
        </w:rPr>
        <w:t>3</w:t>
      </w:r>
      <w:r w:rsidR="00B659F5">
        <w:rPr>
          <w:b/>
          <w:lang w:val="sr-Cyrl-CS"/>
        </w:rPr>
        <w:t xml:space="preserve"> радн</w:t>
      </w:r>
      <w:r w:rsidR="00B659F5">
        <w:rPr>
          <w:b/>
        </w:rPr>
        <w:t>a</w:t>
      </w:r>
      <w:r w:rsidR="00F27583" w:rsidRPr="00163D98">
        <w:rPr>
          <w:b/>
          <w:lang w:val="sr-Cyrl-CS"/>
        </w:rPr>
        <w:t xml:space="preserve"> дана</w:t>
      </w:r>
      <w:r w:rsidR="00F27583" w:rsidRPr="00163D98">
        <w:rPr>
          <w:lang w:val="sr-Cyrl-CS"/>
        </w:rPr>
        <w:t xml:space="preserve"> пре одржавања про</w:t>
      </w:r>
      <w:r w:rsidR="00F27583">
        <w:rPr>
          <w:lang w:val="sr-Cyrl-CS"/>
        </w:rPr>
        <w:t xml:space="preserve">даје </w:t>
      </w:r>
      <w:r w:rsidR="00F27583" w:rsidRPr="00E01B6D">
        <w:rPr>
          <w:b/>
          <w:lang w:val="sr-Cyrl-CS"/>
        </w:rPr>
        <w:t>(рок за упла</w:t>
      </w:r>
      <w:r w:rsidR="002C06A9">
        <w:rPr>
          <w:b/>
          <w:lang w:val="sr-Cyrl-CS"/>
        </w:rPr>
        <w:t xml:space="preserve">ту депозита је </w:t>
      </w:r>
      <w:r w:rsidR="00B659F5">
        <w:rPr>
          <w:b/>
        </w:rPr>
        <w:t>17.02.2019</w:t>
      </w:r>
      <w:r w:rsidR="00F27583" w:rsidRPr="00E01B6D">
        <w:rPr>
          <w:b/>
          <w:lang w:val="sr-Cyrl-CS"/>
        </w:rPr>
        <w:t>. године</w:t>
      </w:r>
      <w:proofErr w:type="gramStart"/>
      <w:r w:rsidR="00F27583" w:rsidRPr="00E01B6D">
        <w:rPr>
          <w:b/>
          <w:lang w:val="sr-Cyrl-CS"/>
        </w:rPr>
        <w:t>)</w:t>
      </w:r>
      <w:r w:rsidR="00312160">
        <w:rPr>
          <w:b/>
          <w:lang w:val="sr-Cyrl-CS"/>
        </w:rPr>
        <w:t>до</w:t>
      </w:r>
      <w:proofErr w:type="gramEnd"/>
      <w:r w:rsidR="00312160">
        <w:rPr>
          <w:b/>
          <w:lang w:val="sr-Cyrl-CS"/>
        </w:rPr>
        <w:t xml:space="preserve"> 16.часова.</w:t>
      </w:r>
      <w:r w:rsidR="00F27583" w:rsidRPr="00163D98">
        <w:rPr>
          <w:lang w:val="sr-Cyrl-CS"/>
        </w:rPr>
        <w:t>У случају да се као депозит положи првокласна банкарска гаранција, ор</w:t>
      </w:r>
      <w:r w:rsidR="00F27583" w:rsidRPr="00163D98">
        <w:rPr>
          <w:lang w:val="sr-Latn-CS"/>
        </w:rPr>
        <w:t>и</w:t>
      </w:r>
      <w:r w:rsidR="00F27583" w:rsidRPr="00163D98">
        <w:rPr>
          <w:lang w:val="sr-Cyrl-CS"/>
        </w:rPr>
        <w:t>гинал исте се ради провере мора доставити искључиво лично</w:t>
      </w:r>
      <w:r w:rsidR="00312160">
        <w:rPr>
          <w:lang w:val="sr-Cyrl-CS"/>
        </w:rPr>
        <w:t xml:space="preserve"> Стечајномм управнику</w:t>
      </w:r>
      <w:r w:rsidR="00F27583" w:rsidRPr="00163D98">
        <w:rPr>
          <w:lang w:val="sr-Cyrl-CS"/>
        </w:rPr>
        <w:t xml:space="preserve">  </w:t>
      </w:r>
      <w:r>
        <w:rPr>
          <w:b/>
          <w:lang w:val="sr-Cyrl-CS"/>
        </w:rPr>
        <w:t xml:space="preserve">најкасније </w:t>
      </w:r>
      <w:r w:rsidR="00B659F5">
        <w:rPr>
          <w:b/>
        </w:rPr>
        <w:t>17.02.2019</w:t>
      </w:r>
      <w:r w:rsidR="00F27583" w:rsidRPr="00E01B6D">
        <w:rPr>
          <w:b/>
          <w:lang w:val="sr-Cyrl-CS"/>
        </w:rPr>
        <w:t>.</w:t>
      </w:r>
      <w:r w:rsidR="00F27583" w:rsidRPr="00E01B6D">
        <w:rPr>
          <w:b/>
          <w:lang w:val="sr-Latn-CS"/>
        </w:rPr>
        <w:t xml:space="preserve"> </w:t>
      </w:r>
      <w:r w:rsidR="00F27583" w:rsidRPr="00E01B6D">
        <w:rPr>
          <w:b/>
          <w:lang w:val="sr-Cyrl-CS"/>
        </w:rPr>
        <w:t>г</w:t>
      </w:r>
      <w:r w:rsidR="00F27583" w:rsidRPr="00E01B6D">
        <w:rPr>
          <w:b/>
          <w:lang w:val="sr-Latn-CS"/>
        </w:rPr>
        <w:t>одине</w:t>
      </w:r>
      <w:r w:rsidR="00F27583" w:rsidRPr="00E01B6D">
        <w:rPr>
          <w:b/>
          <w:lang w:val="sr-Cyrl-CS"/>
        </w:rPr>
        <w:t xml:space="preserve"> до 16.00 часова</w:t>
      </w:r>
      <w:r w:rsidR="00B558B2">
        <w:rPr>
          <w:b/>
        </w:rPr>
        <w:t xml:space="preserve"> </w:t>
      </w:r>
      <w:r w:rsidR="00312160">
        <w:rPr>
          <w:lang w:val="sr-Cyrl-CS"/>
        </w:rPr>
        <w:t>по Сомборском</w:t>
      </w:r>
      <w:r w:rsidRPr="00163D98">
        <w:rPr>
          <w:lang w:val="sr-Cyrl-CS"/>
        </w:rPr>
        <w:t xml:space="preserve"> времену (</w:t>
      </w:r>
      <w:r w:rsidRPr="00163D98">
        <w:t>GMT+1)</w:t>
      </w:r>
      <w:r w:rsidRPr="00163D98">
        <w:rPr>
          <w:lang w:val="sr-Cyrl-CS"/>
        </w:rPr>
        <w:t xml:space="preserve">, У обзир ће се узети само банкарске гаранције које пристигну на назначену адресу у назначено време. </w:t>
      </w:r>
    </w:p>
    <w:p w:rsidR="00B8673B" w:rsidRPr="00163D98" w:rsidRDefault="008F3CF8" w:rsidP="008F3CF8">
      <w:pPr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  <w:lang w:val="sr-Cyrl-CS"/>
        </w:rPr>
        <w:t>3.</w:t>
      </w:r>
      <w:r w:rsidR="00B8673B" w:rsidRPr="00163D98">
        <w:rPr>
          <w:rFonts w:ascii="Arial" w:hAnsi="Arial" w:cs="Arial"/>
          <w:sz w:val="20"/>
          <w:szCs w:val="20"/>
          <w:lang w:val="sr-Cyrl-CS"/>
        </w:rPr>
        <w:t>потпишу изјаву о губитку права на повраћај депозита. Изјава чини саставни део продајне документације;</w:t>
      </w:r>
    </w:p>
    <w:p w:rsidR="00917BA4" w:rsidRDefault="008D2274" w:rsidP="00B659F5">
      <w:pPr>
        <w:jc w:val="both"/>
        <w:rPr>
          <w:rFonts w:ascii="Arial" w:hAnsi="Arial" w:cs="Arial"/>
          <w:sz w:val="20"/>
          <w:szCs w:val="20"/>
          <w:lang w:val="sr-Cyrl-CS"/>
        </w:rPr>
      </w:pPr>
      <w:r w:rsidRPr="00163D98">
        <w:rPr>
          <w:rFonts w:ascii="Arial" w:hAnsi="Arial" w:cs="Arial"/>
          <w:sz w:val="20"/>
          <w:szCs w:val="20"/>
          <w:lang w:val="sr-Cyrl-CS"/>
        </w:rPr>
        <w:lastRenderedPageBreak/>
        <w:t xml:space="preserve">Имовина се купује у виђеном стању и може се разгледати након откупа продајне документације, </w:t>
      </w:r>
      <w:r w:rsidRPr="00163D98">
        <w:rPr>
          <w:rFonts w:ascii="Arial" w:hAnsi="Arial" w:cs="Arial"/>
          <w:sz w:val="20"/>
          <w:szCs w:val="20"/>
          <w:lang w:val="ru-RU"/>
        </w:rPr>
        <w:t xml:space="preserve">сваким радним даном </w:t>
      </w:r>
      <w:r w:rsidRPr="00BE5EE8">
        <w:rPr>
          <w:rFonts w:ascii="Arial" w:hAnsi="Arial" w:cs="Arial"/>
          <w:sz w:val="20"/>
          <w:szCs w:val="20"/>
          <w:lang w:val="ru-RU"/>
        </w:rPr>
        <w:t>од 09 до 16 часова</w:t>
      </w:r>
      <w:r w:rsidRPr="00163D98">
        <w:rPr>
          <w:rFonts w:ascii="Arial" w:hAnsi="Arial" w:cs="Arial"/>
          <w:sz w:val="20"/>
          <w:szCs w:val="20"/>
          <w:lang w:val="ru-RU"/>
        </w:rPr>
        <w:t xml:space="preserve"> </w:t>
      </w:r>
      <w:r w:rsidRPr="00163D98">
        <w:rPr>
          <w:rFonts w:ascii="Arial" w:hAnsi="Arial" w:cs="Arial"/>
          <w:sz w:val="20"/>
          <w:szCs w:val="20"/>
        </w:rPr>
        <w:t xml:space="preserve"> </w:t>
      </w:r>
      <w:r w:rsidRPr="00163D98">
        <w:rPr>
          <w:rFonts w:ascii="Arial" w:hAnsi="Arial" w:cs="Arial"/>
          <w:sz w:val="20"/>
          <w:szCs w:val="20"/>
          <w:lang w:val="sr-Cyrl-CS"/>
        </w:rPr>
        <w:t xml:space="preserve">а најкасније  </w:t>
      </w:r>
      <w:r w:rsidR="00A24A2F">
        <w:rPr>
          <w:rFonts w:ascii="Arial" w:hAnsi="Arial" w:cs="Arial"/>
          <w:sz w:val="20"/>
          <w:szCs w:val="20"/>
          <w:lang w:val="sr-Cyrl-CS"/>
        </w:rPr>
        <w:t>3</w:t>
      </w:r>
      <w:r>
        <w:rPr>
          <w:rFonts w:ascii="Arial" w:hAnsi="Arial" w:cs="Arial"/>
          <w:sz w:val="20"/>
          <w:szCs w:val="20"/>
          <w:lang w:val="sr-Cyrl-CS"/>
        </w:rPr>
        <w:t xml:space="preserve"> </w:t>
      </w:r>
      <w:r w:rsidRPr="00163D98">
        <w:rPr>
          <w:rFonts w:ascii="Arial" w:hAnsi="Arial" w:cs="Arial"/>
          <w:sz w:val="20"/>
          <w:szCs w:val="20"/>
          <w:lang w:val="sr-Latn-CS"/>
        </w:rPr>
        <w:t xml:space="preserve"> </w:t>
      </w:r>
      <w:r w:rsidRPr="00163D98">
        <w:rPr>
          <w:rFonts w:ascii="Arial" w:hAnsi="Arial" w:cs="Arial"/>
          <w:sz w:val="20"/>
          <w:szCs w:val="20"/>
          <w:lang w:val="sr-Cyrl-CS"/>
        </w:rPr>
        <w:t>дана пре заказане продаје</w:t>
      </w:r>
      <w:r w:rsidRPr="00163D98">
        <w:rPr>
          <w:rFonts w:ascii="Arial" w:hAnsi="Arial" w:cs="Arial"/>
          <w:sz w:val="20"/>
          <w:szCs w:val="20"/>
          <w:lang w:val="ru-RU"/>
        </w:rPr>
        <w:t xml:space="preserve"> </w:t>
      </w:r>
      <w:r w:rsidRPr="00163D98">
        <w:rPr>
          <w:rFonts w:ascii="Arial" w:hAnsi="Arial" w:cs="Arial"/>
          <w:sz w:val="20"/>
          <w:szCs w:val="20"/>
        </w:rPr>
        <w:t>(</w:t>
      </w:r>
      <w:r w:rsidRPr="00163D98">
        <w:rPr>
          <w:rFonts w:ascii="Arial" w:hAnsi="Arial" w:cs="Arial"/>
          <w:sz w:val="20"/>
          <w:szCs w:val="20"/>
          <w:lang w:val="ru-RU"/>
        </w:rPr>
        <w:t xml:space="preserve">уз претходну најаву </w:t>
      </w:r>
      <w:r w:rsidR="008F3CF8">
        <w:rPr>
          <w:rFonts w:ascii="Arial" w:hAnsi="Arial" w:cs="Arial"/>
          <w:sz w:val="20"/>
          <w:szCs w:val="20"/>
          <w:lang w:val="sr-Cyrl-CS"/>
        </w:rPr>
        <w:t xml:space="preserve"> стечајном</w:t>
      </w:r>
      <w:r w:rsidRPr="00163D98">
        <w:rPr>
          <w:rFonts w:ascii="Arial" w:hAnsi="Arial" w:cs="Arial"/>
          <w:sz w:val="20"/>
          <w:szCs w:val="20"/>
          <w:lang w:val="sr-Cyrl-CS"/>
        </w:rPr>
        <w:t xml:space="preserve"> управника</w:t>
      </w:r>
      <w:r>
        <w:rPr>
          <w:rFonts w:ascii="Arial" w:hAnsi="Arial" w:cs="Arial"/>
          <w:sz w:val="20"/>
          <w:szCs w:val="20"/>
        </w:rPr>
        <w:t xml:space="preserve"> –</w:t>
      </w:r>
      <w:r>
        <w:rPr>
          <w:rFonts w:ascii="Arial" w:hAnsi="Arial" w:cs="Arial"/>
          <w:sz w:val="20"/>
          <w:szCs w:val="20"/>
          <w:lang w:val="sr-Cyrl-CS"/>
        </w:rPr>
        <w:t>НА ТЕЛЕФОН-</w:t>
      </w:r>
      <w:r>
        <w:rPr>
          <w:rFonts w:ascii="Arial" w:hAnsi="Arial" w:cs="Arial"/>
          <w:sz w:val="20"/>
          <w:szCs w:val="20"/>
        </w:rPr>
        <w:t xml:space="preserve"> 065/477-1292</w:t>
      </w:r>
      <w:r w:rsidRPr="00163D98">
        <w:rPr>
          <w:rFonts w:ascii="Arial" w:hAnsi="Arial" w:cs="Arial"/>
          <w:sz w:val="20"/>
          <w:szCs w:val="20"/>
          <w:lang w:val="sr-Cyrl-CS"/>
        </w:rPr>
        <w:t>).</w:t>
      </w:r>
    </w:p>
    <w:p w:rsidR="00806390" w:rsidRPr="003C1A47" w:rsidRDefault="00806390" w:rsidP="00806390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lang w:val="sr-Cyrl-RS"/>
        </w:rPr>
        <w:t>5.</w:t>
      </w:r>
      <w:proofErr w:type="spellStart"/>
      <w:r>
        <w:rPr>
          <w:rFonts w:ascii="Arial" w:hAnsi="Arial" w:cs="Arial"/>
          <w:sz w:val="22"/>
          <w:szCs w:val="22"/>
        </w:rPr>
        <w:t>Јавно</w:t>
      </w:r>
      <w:proofErr w:type="spellEnd"/>
      <w:r>
        <w:rPr>
          <w:rFonts w:ascii="Arial" w:hAnsi="Arial" w:cs="Arial"/>
          <w:sz w:val="22"/>
          <w:szCs w:val="22"/>
        </w:rPr>
        <w:t xml:space="preserve"> НАДМЕТАЊЕ </w:t>
      </w:r>
      <w:r w:rsidRPr="00E62B3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62B37">
        <w:rPr>
          <w:rFonts w:ascii="Arial" w:hAnsi="Arial" w:cs="Arial"/>
          <w:sz w:val="22"/>
          <w:szCs w:val="22"/>
        </w:rPr>
        <w:t>одржаће</w:t>
      </w:r>
      <w:proofErr w:type="spellEnd"/>
      <w:r w:rsidRPr="00E62B3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62B37">
        <w:rPr>
          <w:rFonts w:ascii="Arial" w:hAnsi="Arial" w:cs="Arial"/>
          <w:sz w:val="22"/>
          <w:szCs w:val="22"/>
        </w:rPr>
        <w:t>се</w:t>
      </w:r>
      <w:proofErr w:type="spellEnd"/>
      <w:r w:rsidRPr="00E62B3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62B37">
        <w:rPr>
          <w:rFonts w:ascii="Arial" w:hAnsi="Arial" w:cs="Arial"/>
          <w:sz w:val="22"/>
          <w:szCs w:val="22"/>
        </w:rPr>
        <w:t>дана</w:t>
      </w:r>
      <w:proofErr w:type="spellEnd"/>
      <w:r w:rsidRPr="00E62B37">
        <w:rPr>
          <w:rFonts w:ascii="Arial" w:hAnsi="Arial" w:cs="Arial"/>
          <w:sz w:val="22"/>
          <w:szCs w:val="22"/>
          <w:lang w:val="sr-Latn-RS"/>
        </w:rPr>
        <w:t xml:space="preserve"> </w:t>
      </w:r>
      <w:r>
        <w:rPr>
          <w:rFonts w:ascii="Arial" w:hAnsi="Arial" w:cs="Arial"/>
          <w:sz w:val="22"/>
          <w:szCs w:val="22"/>
        </w:rPr>
        <w:t>20..02.2019</w:t>
      </w:r>
      <w:r w:rsidRPr="00E62B37">
        <w:rPr>
          <w:rFonts w:ascii="Arial" w:hAnsi="Arial" w:cs="Arial"/>
          <w:sz w:val="22"/>
          <w:szCs w:val="22"/>
        </w:rPr>
        <w:t>.</w:t>
      </w:r>
      <w:r w:rsidRPr="00E62B37">
        <w:rPr>
          <w:rFonts w:ascii="Arial" w:hAnsi="Arial" w:cs="Arial"/>
          <w:b/>
          <w:sz w:val="22"/>
          <w:szCs w:val="22"/>
          <w:lang w:val="ru-RU"/>
        </w:rPr>
        <w:t xml:space="preserve"> </w:t>
      </w:r>
      <w:proofErr w:type="spellStart"/>
      <w:r w:rsidRPr="00E62B37">
        <w:rPr>
          <w:rFonts w:ascii="Arial" w:hAnsi="Arial" w:cs="Arial"/>
          <w:sz w:val="22"/>
          <w:szCs w:val="22"/>
        </w:rPr>
        <w:t>године</w:t>
      </w:r>
      <w:proofErr w:type="spellEnd"/>
      <w:r w:rsidRPr="00E62B37">
        <w:rPr>
          <w:rFonts w:ascii="Arial" w:hAnsi="Arial" w:cs="Arial"/>
          <w:sz w:val="22"/>
          <w:szCs w:val="22"/>
        </w:rPr>
        <w:t xml:space="preserve"> у </w:t>
      </w:r>
      <w:r w:rsidRPr="00E62B37">
        <w:rPr>
          <w:rFonts w:ascii="Arial" w:hAnsi="Arial" w:cs="Arial"/>
          <w:sz w:val="22"/>
          <w:szCs w:val="22"/>
          <w:lang w:val="sr-Latn-RS"/>
        </w:rPr>
        <w:t>13,15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часова</w:t>
      </w:r>
      <w:proofErr w:type="spellEnd"/>
      <w:r>
        <w:rPr>
          <w:rFonts w:ascii="Arial" w:hAnsi="Arial" w:cs="Arial"/>
          <w:sz w:val="22"/>
          <w:szCs w:val="22"/>
        </w:rPr>
        <w:t xml:space="preserve"> (15</w:t>
      </w:r>
      <w:r w:rsidRPr="00E62B3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62B37">
        <w:rPr>
          <w:rFonts w:ascii="Arial" w:hAnsi="Arial" w:cs="Arial"/>
          <w:sz w:val="22"/>
          <w:szCs w:val="22"/>
        </w:rPr>
        <w:t>минута</w:t>
      </w:r>
      <w:proofErr w:type="spellEnd"/>
      <w:r w:rsidRPr="00E62B3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62B37">
        <w:rPr>
          <w:rFonts w:ascii="Arial" w:hAnsi="Arial" w:cs="Arial"/>
          <w:sz w:val="22"/>
          <w:szCs w:val="22"/>
        </w:rPr>
        <w:t>по</w:t>
      </w:r>
      <w:proofErr w:type="spellEnd"/>
      <w:r w:rsidRPr="00E62B3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62B37">
        <w:rPr>
          <w:rFonts w:ascii="Arial" w:hAnsi="Arial" w:cs="Arial"/>
          <w:sz w:val="22"/>
          <w:szCs w:val="22"/>
        </w:rPr>
        <w:t>ист</w:t>
      </w:r>
      <w:r>
        <w:rPr>
          <w:rFonts w:ascii="Arial" w:hAnsi="Arial" w:cs="Arial"/>
          <w:sz w:val="22"/>
          <w:szCs w:val="22"/>
        </w:rPr>
        <w:t>еку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времена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за</w:t>
      </w:r>
      <w:proofErr w:type="spellEnd"/>
      <w:r>
        <w:rPr>
          <w:rFonts w:ascii="Arial" w:hAnsi="Arial" w:cs="Arial"/>
          <w:sz w:val="22"/>
          <w:szCs w:val="22"/>
        </w:rPr>
        <w:t xml:space="preserve"> РЕГИСТРАЦИЈУ .КУПАЦА</w:t>
      </w:r>
      <w:r>
        <w:rPr>
          <w:rFonts w:ascii="Arial" w:hAnsi="Arial" w:cs="Arial"/>
          <w:sz w:val="22"/>
          <w:szCs w:val="22"/>
          <w:lang w:val="sr-Cyrl-RS"/>
        </w:rPr>
        <w:t>-а регистрација учесника почиње два сата пре почетка јавног наметања,а завршава се 15 минута пре почетка јавног надметања и то од 10 до 13 часова</w:t>
      </w:r>
      <w:r w:rsidRPr="00E62B37">
        <w:rPr>
          <w:rFonts w:ascii="Arial" w:hAnsi="Arial" w:cs="Arial"/>
          <w:sz w:val="22"/>
          <w:szCs w:val="22"/>
        </w:rPr>
        <w:t xml:space="preserve">) </w:t>
      </w:r>
      <w:proofErr w:type="spellStart"/>
      <w:r w:rsidRPr="00E62B37">
        <w:rPr>
          <w:rFonts w:ascii="Arial" w:hAnsi="Arial" w:cs="Arial"/>
          <w:sz w:val="22"/>
          <w:szCs w:val="22"/>
        </w:rPr>
        <w:t>на</w:t>
      </w:r>
      <w:proofErr w:type="spellEnd"/>
      <w:r w:rsidRPr="00E62B37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E62B37">
        <w:rPr>
          <w:rFonts w:ascii="Arial" w:hAnsi="Arial" w:cs="Arial"/>
          <w:sz w:val="22"/>
          <w:szCs w:val="22"/>
        </w:rPr>
        <w:t>адреси</w:t>
      </w:r>
      <w:proofErr w:type="spellEnd"/>
      <w:r w:rsidRPr="00E62B37">
        <w:rPr>
          <w:rFonts w:ascii="Arial" w:hAnsi="Arial" w:cs="Arial"/>
          <w:sz w:val="22"/>
          <w:szCs w:val="22"/>
        </w:rPr>
        <w:t xml:space="preserve">: </w:t>
      </w:r>
      <w:r w:rsidRPr="00E62B37">
        <w:rPr>
          <w:rFonts w:ascii="Arial" w:hAnsi="Arial" w:cs="Arial"/>
          <w:b/>
          <w:sz w:val="22"/>
          <w:szCs w:val="22"/>
        </w:rPr>
        <w:t xml:space="preserve">21000 </w:t>
      </w:r>
      <w:proofErr w:type="spellStart"/>
      <w:r w:rsidRPr="00E62B37">
        <w:rPr>
          <w:rFonts w:ascii="Arial" w:hAnsi="Arial" w:cs="Arial"/>
          <w:b/>
          <w:sz w:val="22"/>
          <w:szCs w:val="22"/>
        </w:rPr>
        <w:t>Нови</w:t>
      </w:r>
      <w:proofErr w:type="spellEnd"/>
      <w:r w:rsidRPr="00E62B37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E62B37">
        <w:rPr>
          <w:rFonts w:ascii="Arial" w:hAnsi="Arial" w:cs="Arial"/>
          <w:b/>
          <w:sz w:val="22"/>
          <w:szCs w:val="22"/>
        </w:rPr>
        <w:t>Сад</w:t>
      </w:r>
      <w:proofErr w:type="spellEnd"/>
      <w:r w:rsidRPr="00E62B37">
        <w:rPr>
          <w:rFonts w:ascii="Arial" w:hAnsi="Arial" w:cs="Arial"/>
          <w:b/>
          <w:sz w:val="22"/>
          <w:szCs w:val="22"/>
        </w:rPr>
        <w:t xml:space="preserve">, </w:t>
      </w:r>
      <w:proofErr w:type="spellStart"/>
      <w:r w:rsidRPr="00E62B37">
        <w:rPr>
          <w:rFonts w:ascii="Arial" w:hAnsi="Arial" w:cs="Arial"/>
          <w:b/>
          <w:sz w:val="22"/>
          <w:szCs w:val="22"/>
        </w:rPr>
        <w:t>ул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. </w:t>
      </w:r>
      <w:proofErr w:type="spellStart"/>
      <w:r>
        <w:rPr>
          <w:rFonts w:ascii="Arial" w:hAnsi="Arial" w:cs="Arial"/>
          <w:b/>
          <w:sz w:val="22"/>
          <w:szCs w:val="22"/>
        </w:rPr>
        <w:t>Народног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sz w:val="22"/>
          <w:szCs w:val="22"/>
        </w:rPr>
        <w:t>фронта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73-</w:t>
      </w:r>
      <w:r w:rsidRPr="00E62B37">
        <w:rPr>
          <w:rFonts w:ascii="Arial" w:hAnsi="Arial" w:cs="Arial"/>
          <w:b/>
          <w:sz w:val="22"/>
          <w:szCs w:val="22"/>
        </w:rPr>
        <w:t>Агенци</w:t>
      </w:r>
      <w:r>
        <w:rPr>
          <w:rFonts w:ascii="Arial" w:hAnsi="Arial" w:cs="Arial"/>
          <w:b/>
          <w:sz w:val="22"/>
          <w:szCs w:val="22"/>
        </w:rPr>
        <w:t xml:space="preserve">ја </w:t>
      </w:r>
      <w:proofErr w:type="spellStart"/>
      <w:r>
        <w:rPr>
          <w:rFonts w:ascii="Arial" w:hAnsi="Arial" w:cs="Arial"/>
          <w:b/>
          <w:sz w:val="22"/>
          <w:szCs w:val="22"/>
        </w:rPr>
        <w:t>за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АСС-</w:t>
      </w:r>
      <w:proofErr w:type="spellStart"/>
      <w:r>
        <w:rPr>
          <w:rFonts w:ascii="Arial" w:hAnsi="Arial" w:cs="Arial"/>
          <w:b/>
          <w:sz w:val="22"/>
          <w:szCs w:val="22"/>
        </w:rPr>
        <w:t>ист</w:t>
      </w:r>
      <w:proofErr w:type="spellEnd"/>
      <w:r>
        <w:rPr>
          <w:rFonts w:ascii="Arial" w:hAnsi="Arial" w:cs="Arial"/>
          <w:b/>
          <w:sz w:val="22"/>
          <w:szCs w:val="22"/>
        </w:rPr>
        <w:t>-</w:t>
      </w:r>
      <w:proofErr w:type="spellStart"/>
      <w:r>
        <w:rPr>
          <w:rFonts w:ascii="Arial" w:hAnsi="Arial" w:cs="Arial"/>
          <w:b/>
          <w:sz w:val="22"/>
          <w:szCs w:val="22"/>
        </w:rPr>
        <w:t>комисији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sz w:val="22"/>
          <w:szCs w:val="22"/>
        </w:rPr>
        <w:t>за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СПРОВОЂЕЊА ЈАВНОГ НАДМЕТАЊА</w:t>
      </w:r>
      <w:r w:rsidRPr="00E62B37">
        <w:rPr>
          <w:rFonts w:ascii="Arial" w:hAnsi="Arial" w:cs="Arial"/>
          <w:b/>
          <w:sz w:val="22"/>
          <w:szCs w:val="22"/>
          <w:lang w:val="sr-Cyrl-RS"/>
        </w:rPr>
        <w:t>-</w:t>
      </w:r>
      <w:r>
        <w:rPr>
          <w:rFonts w:ascii="Arial" w:hAnsi="Arial" w:cs="Arial"/>
          <w:bCs/>
          <w:sz w:val="22"/>
          <w:szCs w:val="22"/>
        </w:rPr>
        <w:t xml:space="preserve">у </w:t>
      </w:r>
      <w:proofErr w:type="spellStart"/>
      <w:r>
        <w:rPr>
          <w:rFonts w:ascii="Arial" w:hAnsi="Arial" w:cs="Arial"/>
          <w:bCs/>
          <w:sz w:val="22"/>
          <w:szCs w:val="22"/>
        </w:rPr>
        <w:t>присуству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Cs/>
          <w:sz w:val="22"/>
          <w:szCs w:val="22"/>
        </w:rPr>
        <w:t>комисије</w:t>
      </w:r>
      <w:proofErr w:type="spellEnd"/>
      <w:r>
        <w:rPr>
          <w:rFonts w:ascii="Arial" w:hAnsi="Arial" w:cs="Arial"/>
          <w:bCs/>
          <w:sz w:val="22"/>
          <w:szCs w:val="22"/>
        </w:rPr>
        <w:t>.</w:t>
      </w:r>
    </w:p>
    <w:p w:rsidR="00806390" w:rsidRDefault="00806390" w:rsidP="00806390">
      <w:pPr>
        <w:jc w:val="both"/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b/>
          <w:color w:val="000000"/>
          <w:sz w:val="22"/>
          <w:szCs w:val="22"/>
          <w:u w:val="single"/>
          <w:lang w:val="sr-Cyrl-RS"/>
        </w:rPr>
        <w:t xml:space="preserve"> </w:t>
      </w:r>
      <w:proofErr w:type="spellStart"/>
      <w:r w:rsidRPr="00E62B37">
        <w:rPr>
          <w:rFonts w:ascii="Arial" w:hAnsi="Arial" w:cs="Arial"/>
          <w:sz w:val="22"/>
          <w:szCs w:val="22"/>
        </w:rPr>
        <w:t>Оглас</w:t>
      </w:r>
      <w:proofErr w:type="spellEnd"/>
    </w:p>
    <w:p w:rsidR="00806390" w:rsidRPr="00806390" w:rsidRDefault="00806390" w:rsidP="00806390">
      <w:pPr>
        <w:jc w:val="both"/>
        <w:rPr>
          <w:rFonts w:ascii="Arial" w:hAnsi="Arial" w:cs="Arial"/>
          <w:sz w:val="20"/>
          <w:szCs w:val="20"/>
          <w:lang w:val="sr-Cyrl-CS"/>
        </w:rPr>
      </w:pPr>
      <w:r w:rsidRPr="00163D98">
        <w:rPr>
          <w:rFonts w:ascii="Arial" w:hAnsi="Arial" w:cs="Arial"/>
          <w:sz w:val="20"/>
          <w:szCs w:val="20"/>
          <w:lang w:val="sr-Cyrl-CS"/>
        </w:rPr>
        <w:t xml:space="preserve">Након уплате депозита а најкасније до </w:t>
      </w:r>
      <w:r>
        <w:rPr>
          <w:rFonts w:ascii="Arial" w:hAnsi="Arial" w:cs="Arial"/>
          <w:sz w:val="20"/>
          <w:szCs w:val="20"/>
        </w:rPr>
        <w:t>17.02.2019 ДО 13 -</w:t>
      </w:r>
      <w:r>
        <w:rPr>
          <w:rFonts w:ascii="Arial" w:hAnsi="Arial" w:cs="Arial"/>
          <w:sz w:val="20"/>
          <w:szCs w:val="20"/>
          <w:lang w:val="sr-Cyrl-CS"/>
        </w:rPr>
        <w:t>часова</w:t>
      </w:r>
      <w:r w:rsidRPr="00163D98">
        <w:rPr>
          <w:rFonts w:ascii="Arial" w:hAnsi="Arial" w:cs="Arial"/>
          <w:sz w:val="20"/>
          <w:szCs w:val="20"/>
        </w:rPr>
        <w:t>.</w:t>
      </w:r>
      <w:r w:rsidRPr="00163D98">
        <w:rPr>
          <w:rFonts w:ascii="Arial" w:hAnsi="Arial" w:cs="Arial"/>
          <w:sz w:val="20"/>
          <w:szCs w:val="20"/>
          <w:lang w:val="sr-Cyrl-CS"/>
        </w:rPr>
        <w:t>год., потенцијални купци, ради правовремене евиденције, морају предати</w:t>
      </w:r>
      <w:r>
        <w:rPr>
          <w:rFonts w:ascii="Arial" w:hAnsi="Arial" w:cs="Arial"/>
          <w:sz w:val="20"/>
          <w:szCs w:val="20"/>
          <w:lang w:val="sr-Cyrl-CS"/>
        </w:rPr>
        <w:t xml:space="preserve"> стечајном управнику</w:t>
      </w:r>
      <w:r w:rsidRPr="00163D98">
        <w:rPr>
          <w:rFonts w:ascii="Arial" w:hAnsi="Arial" w:cs="Arial"/>
          <w:sz w:val="20"/>
          <w:szCs w:val="20"/>
          <w:lang w:val="sr-Cyrl-BA"/>
        </w:rPr>
        <w:t xml:space="preserve"> попуњен </w:t>
      </w:r>
      <w:r w:rsidRPr="00163D98">
        <w:rPr>
          <w:rFonts w:ascii="Arial" w:hAnsi="Arial" w:cs="Arial"/>
          <w:sz w:val="20"/>
          <w:szCs w:val="20"/>
          <w:lang w:val="sr-Cyrl-CS"/>
        </w:rPr>
        <w:t>образац пријаве за учешће</w:t>
      </w:r>
      <w:r w:rsidRPr="00163D98">
        <w:rPr>
          <w:rFonts w:ascii="Arial" w:hAnsi="Arial" w:cs="Arial"/>
          <w:sz w:val="20"/>
          <w:szCs w:val="20"/>
          <w:lang w:val="sr-Cyrl-BA"/>
        </w:rPr>
        <w:t xml:space="preserve"> на јавном надметању,</w:t>
      </w:r>
      <w:r>
        <w:rPr>
          <w:rFonts w:ascii="Arial" w:hAnsi="Arial" w:cs="Arial"/>
          <w:sz w:val="20"/>
          <w:szCs w:val="20"/>
          <w:lang w:val="sr-Cyrl-CS"/>
        </w:rPr>
        <w:t>-</w:t>
      </w:r>
      <w:r w:rsidRPr="00163D98">
        <w:rPr>
          <w:rFonts w:ascii="Arial" w:hAnsi="Arial" w:cs="Arial"/>
          <w:sz w:val="20"/>
          <w:szCs w:val="20"/>
          <w:lang w:val="sr-Cyrl-BA"/>
        </w:rPr>
        <w:t xml:space="preserve">доказ о уплати депозита или копију банкарске гаранције, потписану изјаву о губитку права на повраћај депозита, </w:t>
      </w:r>
      <w:r w:rsidRPr="00163D98">
        <w:rPr>
          <w:rFonts w:ascii="Arial" w:hAnsi="Arial" w:cs="Arial"/>
          <w:sz w:val="20"/>
          <w:szCs w:val="20"/>
          <w:lang w:val="sr-Cyrl-CS"/>
        </w:rPr>
        <w:t>извод из регистра привредних субјеката и ОП образац (ако се као потенцијални купац пријављује правно лице)</w:t>
      </w:r>
      <w:r w:rsidRPr="00163D98">
        <w:rPr>
          <w:rFonts w:ascii="Arial" w:hAnsi="Arial" w:cs="Arial"/>
          <w:sz w:val="20"/>
          <w:szCs w:val="20"/>
          <w:lang w:val="sr-Cyrl-BA"/>
        </w:rPr>
        <w:t>, овлашћење за заступање</w:t>
      </w:r>
      <w:r>
        <w:rPr>
          <w:rFonts w:ascii="Arial" w:hAnsi="Arial" w:cs="Arial"/>
          <w:sz w:val="20"/>
          <w:szCs w:val="20"/>
          <w:lang w:val="sr-Cyrl-CS"/>
        </w:rPr>
        <w:t>-прописно попуњено и оверено</w:t>
      </w:r>
      <w:r w:rsidRPr="00163D98">
        <w:rPr>
          <w:rFonts w:ascii="Arial" w:hAnsi="Arial" w:cs="Arial"/>
          <w:sz w:val="20"/>
          <w:szCs w:val="20"/>
          <w:lang w:val="sr-Cyrl-BA"/>
        </w:rPr>
        <w:t>, уколико јавном надметању не присуствује потенцијални купац лично (за физичка лица) или законски заступник (за правна лица)</w:t>
      </w:r>
      <w:r>
        <w:rPr>
          <w:b/>
          <w:i/>
          <w:lang w:val="sr-Cyrl-CS"/>
        </w:rPr>
        <w:t xml:space="preserve"> </w:t>
      </w:r>
    </w:p>
    <w:p w:rsidR="00806390" w:rsidRPr="0006362E" w:rsidRDefault="00806390" w:rsidP="00806390">
      <w:pPr>
        <w:jc w:val="both"/>
        <w:rPr>
          <w:rFonts w:ascii="Arial" w:hAnsi="Arial" w:cs="Arial"/>
          <w:sz w:val="20"/>
          <w:szCs w:val="20"/>
          <w:lang w:val="sr-Cyrl-RS"/>
        </w:rPr>
      </w:pPr>
      <w:r w:rsidRPr="00163D98">
        <w:rPr>
          <w:rFonts w:ascii="Arial" w:hAnsi="Arial" w:cs="Arial"/>
          <w:b/>
          <w:sz w:val="20"/>
          <w:szCs w:val="20"/>
          <w:lang w:val="sr-Cyrl-CS"/>
        </w:rPr>
        <w:t>Регистрација учесника</w:t>
      </w:r>
      <w:r w:rsidRPr="00163D98">
        <w:rPr>
          <w:rFonts w:ascii="Arial" w:hAnsi="Arial" w:cs="Arial"/>
          <w:sz w:val="20"/>
          <w:szCs w:val="20"/>
          <w:lang w:val="sr-Cyrl-CS"/>
        </w:rPr>
        <w:t xml:space="preserve"> почиње 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lang w:val="sr-Cyrl-CS"/>
        </w:rPr>
        <w:t>часова</w:t>
      </w:r>
      <w:r w:rsidRPr="00163D9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lang w:val="sr-Cyrl-CS"/>
        </w:rPr>
        <w:t>10 ЧАСОВА</w:t>
      </w:r>
      <w:r w:rsidRPr="00163D98">
        <w:rPr>
          <w:rFonts w:ascii="Arial" w:hAnsi="Arial" w:cs="Arial"/>
          <w:sz w:val="20"/>
          <w:szCs w:val="20"/>
        </w:rPr>
        <w:t>,</w:t>
      </w:r>
      <w:r w:rsidRPr="00163D98">
        <w:rPr>
          <w:rFonts w:ascii="Arial" w:hAnsi="Arial" w:cs="Arial"/>
          <w:sz w:val="20"/>
          <w:szCs w:val="20"/>
          <w:lang w:val="sr-Cyrl-CS"/>
        </w:rPr>
        <w:t>а завршава се</w:t>
      </w:r>
      <w:r>
        <w:rPr>
          <w:rFonts w:ascii="Arial" w:hAnsi="Arial" w:cs="Arial"/>
          <w:sz w:val="20"/>
          <w:szCs w:val="20"/>
        </w:rPr>
        <w:t xml:space="preserve"> u 1</w:t>
      </w:r>
      <w:r>
        <w:rPr>
          <w:rFonts w:ascii="Arial" w:hAnsi="Arial" w:cs="Arial"/>
          <w:sz w:val="20"/>
          <w:szCs w:val="20"/>
          <w:lang w:val="sr-Cyrl-CS"/>
        </w:rPr>
        <w:t>3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lang w:val="sr-Cyrl-CS"/>
        </w:rPr>
        <w:t>часова</w:t>
      </w:r>
      <w:r w:rsidRPr="00163D98">
        <w:rPr>
          <w:rFonts w:ascii="Arial" w:hAnsi="Arial" w:cs="Arial"/>
          <w:sz w:val="20"/>
          <w:szCs w:val="20"/>
          <w:lang w:val="sr-Cyrl-CS"/>
        </w:rPr>
        <w:t>, на истој адреси</w:t>
      </w:r>
      <w:r w:rsidRPr="00163D98">
        <w:rPr>
          <w:rFonts w:ascii="Arial" w:hAnsi="Arial" w:cs="Arial"/>
          <w:b/>
          <w:sz w:val="20"/>
          <w:szCs w:val="20"/>
          <w:lang w:val="sr-Cyrl-CS"/>
        </w:rPr>
        <w:t>.</w:t>
      </w:r>
    </w:p>
    <w:p w:rsidR="00806390" w:rsidRPr="00163D98" w:rsidRDefault="00806390" w:rsidP="00806390">
      <w:pPr>
        <w:jc w:val="both"/>
        <w:rPr>
          <w:rFonts w:ascii="Arial" w:hAnsi="Arial" w:cs="Arial"/>
          <w:sz w:val="20"/>
          <w:szCs w:val="20"/>
          <w:lang w:val="sr-Cyrl-CS"/>
        </w:rPr>
      </w:pPr>
      <w:r w:rsidRPr="00163D98">
        <w:rPr>
          <w:rFonts w:ascii="Arial" w:hAnsi="Arial" w:cs="Arial"/>
          <w:sz w:val="20"/>
          <w:szCs w:val="20"/>
          <w:lang w:val="sr-Cyrl-CS"/>
        </w:rPr>
        <w:t xml:space="preserve">Стечајни управник спроводи јавно надметање </w:t>
      </w:r>
      <w:r>
        <w:rPr>
          <w:rFonts w:ascii="Arial" w:hAnsi="Arial" w:cs="Arial"/>
          <w:sz w:val="20"/>
          <w:szCs w:val="20"/>
          <w:lang w:val="sr-Cyrl-CS"/>
        </w:rPr>
        <w:t>у складу са Правилником о утврђивању националних стандарда за управљање стечајном масом  Н.С. бр 5-</w:t>
      </w:r>
      <w:r w:rsidRPr="00163D98">
        <w:rPr>
          <w:rFonts w:ascii="Arial" w:hAnsi="Arial" w:cs="Arial"/>
          <w:sz w:val="20"/>
          <w:szCs w:val="20"/>
          <w:lang w:val="sr-Cyrl-CS"/>
        </w:rPr>
        <w:t>(«</w:t>
      </w:r>
      <w:r w:rsidRPr="00163D98">
        <w:rPr>
          <w:rFonts w:ascii="Arial" w:hAnsi="Arial" w:cs="Arial"/>
          <w:i/>
          <w:sz w:val="20"/>
          <w:szCs w:val="20"/>
          <w:lang w:val="sr-Cyrl-CS"/>
        </w:rPr>
        <w:t>Службени гласник Републике Србије» број 13/2010</w:t>
      </w:r>
      <w:r w:rsidRPr="00163D98">
        <w:rPr>
          <w:rFonts w:ascii="Arial" w:hAnsi="Arial" w:cs="Arial"/>
          <w:sz w:val="20"/>
          <w:szCs w:val="20"/>
          <w:lang w:val="sr-Cyrl-CS"/>
        </w:rPr>
        <w:t xml:space="preserve">), </w:t>
      </w:r>
      <w:r>
        <w:rPr>
          <w:rFonts w:ascii="Arial" w:hAnsi="Arial" w:cs="Arial"/>
          <w:sz w:val="20"/>
          <w:szCs w:val="20"/>
          <w:lang w:val="sr-Cyrl-CS"/>
        </w:rPr>
        <w:t>тако што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lang w:val="sr-Cyrl-CS"/>
        </w:rPr>
        <w:t>-одржава ред на Јвном надметању.</w:t>
      </w:r>
    </w:p>
    <w:p w:rsidR="00806390" w:rsidRPr="00163D98" w:rsidRDefault="00806390" w:rsidP="00806390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lang w:val="sr-Cyrl-CS"/>
        </w:rPr>
      </w:pPr>
      <w:r w:rsidRPr="00163D98">
        <w:rPr>
          <w:rFonts w:ascii="Arial" w:hAnsi="Arial" w:cs="Arial"/>
          <w:sz w:val="20"/>
          <w:szCs w:val="20"/>
          <w:lang w:val="sr-Cyrl-CS"/>
        </w:rPr>
        <w:t>региструје лица која имају право учешћа на јавном надметању (имају овлашћења или су лично присутна);</w:t>
      </w:r>
    </w:p>
    <w:p w:rsidR="00806390" w:rsidRDefault="00806390" w:rsidP="00806390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lang w:val="sr-Cyrl-CS"/>
        </w:rPr>
      </w:pPr>
      <w:r w:rsidRPr="00163D98">
        <w:rPr>
          <w:rFonts w:ascii="Arial" w:hAnsi="Arial" w:cs="Arial"/>
          <w:sz w:val="20"/>
          <w:szCs w:val="20"/>
          <w:lang w:val="sr-Cyrl-CS"/>
        </w:rPr>
        <w:t>отвара јавно надметање читајући правила надметања;</w:t>
      </w:r>
    </w:p>
    <w:p w:rsidR="00806390" w:rsidRPr="00163D98" w:rsidRDefault="00806390" w:rsidP="00806390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lang w:val="sr-Cyrl-CS"/>
        </w:rPr>
      </w:pPr>
      <w:r>
        <w:rPr>
          <w:rFonts w:ascii="Arial" w:hAnsi="Arial" w:cs="Arial"/>
          <w:sz w:val="20"/>
          <w:szCs w:val="20"/>
          <w:lang w:val="sr-Cyrl-CS"/>
        </w:rPr>
        <w:t>Јавно надметање се врши по фукционалним целинама /прво фук,целина Један па онда фук.целина Два/</w:t>
      </w:r>
    </w:p>
    <w:p w:rsidR="00806390" w:rsidRPr="00A87174" w:rsidRDefault="00806390" w:rsidP="00806390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lang w:val="sr-Cyrl-CS"/>
        </w:rPr>
      </w:pPr>
      <w:r w:rsidRPr="00163D98">
        <w:rPr>
          <w:rFonts w:ascii="Arial" w:hAnsi="Arial" w:cs="Arial"/>
          <w:sz w:val="20"/>
          <w:szCs w:val="20"/>
          <w:lang w:val="sr-Cyrl-CS"/>
        </w:rPr>
        <w:t>позива учеснике да прихвате понуђену цену према унапре</w:t>
      </w:r>
      <w:r>
        <w:rPr>
          <w:rFonts w:ascii="Arial" w:hAnsi="Arial" w:cs="Arial"/>
          <w:sz w:val="20"/>
          <w:szCs w:val="20"/>
          <w:lang w:val="sr-Cyrl-CS"/>
        </w:rPr>
        <w:t xml:space="preserve">д утврђеним корацима увећања, </w:t>
      </w:r>
    </w:p>
    <w:p w:rsidR="00806390" w:rsidRPr="00163D98" w:rsidRDefault="00806390" w:rsidP="00806390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lang w:val="sr-Cyrl-CS"/>
        </w:rPr>
      </w:pPr>
      <w:r w:rsidRPr="00163D98">
        <w:rPr>
          <w:rFonts w:ascii="Arial" w:hAnsi="Arial" w:cs="Arial"/>
          <w:sz w:val="20"/>
          <w:szCs w:val="20"/>
          <w:lang w:val="sr-Cyrl-CS"/>
        </w:rPr>
        <w:t xml:space="preserve">проглашава за купца учесника који је прихватио највишу понуђену цену </w:t>
      </w:r>
    </w:p>
    <w:p w:rsidR="00806390" w:rsidRPr="00163D98" w:rsidRDefault="00806390" w:rsidP="00806390">
      <w:pPr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  <w:lang w:val="sr-Cyrl-CS"/>
        </w:rPr>
      </w:pPr>
      <w:r w:rsidRPr="00163D98">
        <w:rPr>
          <w:rFonts w:ascii="Arial" w:hAnsi="Arial" w:cs="Arial"/>
          <w:sz w:val="20"/>
          <w:szCs w:val="20"/>
          <w:lang w:val="sr-Cyrl-CS"/>
        </w:rPr>
        <w:t>потписује записник.</w:t>
      </w:r>
    </w:p>
    <w:p w:rsidR="00806390" w:rsidRPr="00163D98" w:rsidRDefault="00806390" w:rsidP="00806390">
      <w:pPr>
        <w:pStyle w:val="ListParagraph"/>
        <w:ind w:left="0"/>
        <w:jc w:val="both"/>
        <w:rPr>
          <w:rFonts w:ascii="Arial" w:hAnsi="Arial" w:cs="Arial"/>
          <w:lang w:val="sr-Cyrl-CS"/>
        </w:rPr>
      </w:pPr>
      <w:r w:rsidRPr="00163D98">
        <w:rPr>
          <w:rFonts w:ascii="Arial" w:hAnsi="Arial" w:cs="Arial"/>
          <w:lang w:val="sr-Cyrl-CS"/>
        </w:rPr>
        <w:t>У случају да на јавном надметању победи Купац који је депозит обезбедио банкарском гаранцијом, исти мора уплатити износ депозита на рачун стечајног дужника у року од два радна дана од дана јавног надметања, а пре потписивања купопродајног уговора, након чега ће му бити враћена гаранција;</w:t>
      </w:r>
    </w:p>
    <w:p w:rsidR="00806390" w:rsidRPr="00A87174" w:rsidRDefault="00806390" w:rsidP="00806390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  <w:lang w:val="sr-Cyrl-CS"/>
        </w:rPr>
        <w:t xml:space="preserve"> </w:t>
      </w:r>
      <w:r w:rsidRPr="00A87174">
        <w:rPr>
          <w:rFonts w:ascii="Arial" w:hAnsi="Arial" w:cs="Arial"/>
          <w:b/>
          <w:sz w:val="20"/>
          <w:szCs w:val="20"/>
          <w:lang w:val="sr-Cyrl-CS"/>
        </w:rPr>
        <w:t xml:space="preserve">Подносилац  депозита губи право на повраћај депозита уколико ; 1-се не региструје </w:t>
      </w:r>
    </w:p>
    <w:p w:rsidR="00806390" w:rsidRDefault="00806390" w:rsidP="00806390">
      <w:pPr>
        <w:jc w:val="both"/>
        <w:rPr>
          <w:rFonts w:ascii="Arial" w:hAnsi="Arial" w:cs="Arial"/>
          <w:sz w:val="20"/>
          <w:szCs w:val="20"/>
          <w:lang w:val="sr-Cyrl-CS"/>
        </w:rPr>
      </w:pPr>
      <w:r w:rsidRPr="00A87174">
        <w:rPr>
          <w:rFonts w:ascii="Arial" w:hAnsi="Arial" w:cs="Arial"/>
          <w:b/>
          <w:sz w:val="20"/>
          <w:szCs w:val="20"/>
        </w:rPr>
        <w:t xml:space="preserve"> </w:t>
      </w:r>
      <w:r w:rsidRPr="00A87174">
        <w:rPr>
          <w:rFonts w:ascii="Arial" w:hAnsi="Arial" w:cs="Arial"/>
          <w:b/>
          <w:sz w:val="20"/>
          <w:szCs w:val="20"/>
          <w:lang w:val="sr-Cyrl-CS"/>
        </w:rPr>
        <w:t>2.не приступи продаји или као једини учесник на надметању не прихвати почетну цену./као и остале услове из националног стандарда бр.5/</w:t>
      </w:r>
      <w:r w:rsidRPr="00163D98">
        <w:rPr>
          <w:rFonts w:ascii="Arial" w:hAnsi="Arial" w:cs="Arial"/>
          <w:sz w:val="20"/>
          <w:szCs w:val="20"/>
          <w:lang w:val="sr-Cyrl-CS"/>
        </w:rPr>
        <w:t>(«</w:t>
      </w:r>
      <w:r w:rsidRPr="00163D98">
        <w:rPr>
          <w:rFonts w:ascii="Arial" w:hAnsi="Arial" w:cs="Arial"/>
          <w:i/>
          <w:sz w:val="20"/>
          <w:szCs w:val="20"/>
          <w:lang w:val="sr-Cyrl-CS"/>
        </w:rPr>
        <w:t>Службени гласник Републике Србије» број 13/2010</w:t>
      </w:r>
      <w:r>
        <w:rPr>
          <w:rFonts w:ascii="Arial" w:hAnsi="Arial" w:cs="Arial"/>
          <w:sz w:val="20"/>
          <w:szCs w:val="20"/>
          <w:lang w:val="sr-Cyrl-CS"/>
        </w:rPr>
        <w:t>),</w:t>
      </w:r>
    </w:p>
    <w:p w:rsidR="00806390" w:rsidRPr="00163D98" w:rsidRDefault="00806390" w:rsidP="00806390">
      <w:pPr>
        <w:pStyle w:val="ListParagraph"/>
        <w:ind w:left="0"/>
        <w:jc w:val="both"/>
        <w:rPr>
          <w:rFonts w:ascii="Arial" w:hAnsi="Arial" w:cs="Arial"/>
          <w:lang w:val="sr-Cyrl-CS"/>
        </w:rPr>
      </w:pPr>
      <w:r w:rsidRPr="00163D98">
        <w:rPr>
          <w:rFonts w:ascii="Arial" w:hAnsi="Arial" w:cs="Arial"/>
          <w:lang w:val="sr-Cyrl-CS"/>
        </w:rPr>
        <w:t>Купопродајни уговор се потписује у року од 3 радна дана од дана одржавања јавног надметања, под условом да је депозит који је обезбеђен гаранцијом уплаћен на рачун стечајног дужника. Проглашени Купац је дужан да уплати преостали изн</w:t>
      </w:r>
      <w:r>
        <w:rPr>
          <w:rFonts w:ascii="Arial" w:hAnsi="Arial" w:cs="Arial"/>
          <w:lang w:val="sr-Cyrl-CS"/>
        </w:rPr>
        <w:t xml:space="preserve">ос купопродајне цене у року од 8 /осам/ </w:t>
      </w:r>
      <w:r w:rsidRPr="00163D98">
        <w:rPr>
          <w:rFonts w:ascii="Arial" w:hAnsi="Arial" w:cs="Arial"/>
          <w:lang w:val="sr-Cyrl-CS"/>
        </w:rPr>
        <w:t>дана од дана потпис</w:t>
      </w:r>
      <w:r>
        <w:rPr>
          <w:rFonts w:ascii="Arial" w:hAnsi="Arial" w:cs="Arial"/>
          <w:lang w:val="sr-Cyrl-CS"/>
        </w:rPr>
        <w:t>ивања купопродајног уговора</w:t>
      </w:r>
      <w:r w:rsidRPr="00163D98">
        <w:rPr>
          <w:rFonts w:ascii="Arial" w:hAnsi="Arial" w:cs="Arial"/>
          <w:lang w:val="sr-Cyrl-CS"/>
        </w:rPr>
        <w:t>. Ако проглашени купац не закључи купопродајни уговор, 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Други најбољи понуђач има иста права и обавезе као проглашени купац. У случају да је други најбољи понуђач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два радна дана од пријема обавештења којим се проглашава за купца, након чега ће му бити враћена гаранција; У конкретном случају, купопродајни уговор потписује се у року од 3 радна дана од пријема обавештења којим се други најбољи понуђач проглашава за купца.</w:t>
      </w:r>
    </w:p>
    <w:p w:rsidR="00806390" w:rsidRDefault="00806390" w:rsidP="00806390">
      <w:pPr>
        <w:jc w:val="both"/>
        <w:rPr>
          <w:rFonts w:ascii="Arial" w:hAnsi="Arial" w:cs="Arial"/>
          <w:sz w:val="20"/>
          <w:szCs w:val="20"/>
          <w:lang w:val="sr-Cyrl-CS"/>
        </w:rPr>
      </w:pPr>
      <w:r w:rsidRPr="00163D98">
        <w:rPr>
          <w:rFonts w:ascii="Arial" w:hAnsi="Arial" w:cs="Arial"/>
          <w:sz w:val="20"/>
          <w:szCs w:val="20"/>
          <w:lang w:val="sr-Cyrl-CS"/>
        </w:rPr>
        <w:t>Учесницима који на јавном надметању нису стекли статус купца или другог најбољег понуђача, депозит (гаранција) се враћа у ро</w:t>
      </w:r>
      <w:r>
        <w:rPr>
          <w:rFonts w:ascii="Arial" w:hAnsi="Arial" w:cs="Arial"/>
          <w:sz w:val="20"/>
          <w:szCs w:val="20"/>
          <w:lang w:val="sr-Cyrl-CS"/>
        </w:rPr>
        <w:t xml:space="preserve">ку од </w:t>
      </w:r>
      <w:r>
        <w:rPr>
          <w:rFonts w:ascii="Arial" w:hAnsi="Arial" w:cs="Arial"/>
          <w:sz w:val="20"/>
          <w:szCs w:val="20"/>
        </w:rPr>
        <w:t>8/</w:t>
      </w:r>
      <w:proofErr w:type="spellStart"/>
      <w:r>
        <w:rPr>
          <w:rFonts w:ascii="Arial" w:hAnsi="Arial" w:cs="Arial"/>
          <w:sz w:val="20"/>
          <w:szCs w:val="20"/>
        </w:rPr>
        <w:t>осам</w:t>
      </w:r>
      <w:proofErr w:type="spellEnd"/>
      <w:r>
        <w:rPr>
          <w:rFonts w:ascii="Arial" w:hAnsi="Arial" w:cs="Arial"/>
          <w:sz w:val="20"/>
          <w:szCs w:val="20"/>
        </w:rPr>
        <w:t>/</w:t>
      </w:r>
      <w:r w:rsidRPr="00163D98">
        <w:rPr>
          <w:rFonts w:ascii="Arial" w:hAnsi="Arial" w:cs="Arial"/>
          <w:sz w:val="20"/>
          <w:szCs w:val="20"/>
          <w:lang w:val="sr-Cyrl-CS"/>
        </w:rPr>
        <w:t xml:space="preserve"> дана од дана јавног надметања.</w:t>
      </w:r>
    </w:p>
    <w:p w:rsidR="00806390" w:rsidRPr="00806390" w:rsidRDefault="00806390" w:rsidP="00806390">
      <w:pPr>
        <w:jc w:val="both"/>
        <w:rPr>
          <w:rFonts w:ascii="Arial" w:hAnsi="Arial" w:cs="Arial"/>
          <w:sz w:val="20"/>
          <w:szCs w:val="20"/>
          <w:lang w:val="sr-Cyrl-BA"/>
        </w:rPr>
      </w:pPr>
      <w:r w:rsidRPr="00163D98">
        <w:rPr>
          <w:rFonts w:ascii="Arial" w:hAnsi="Arial" w:cs="Arial"/>
          <w:sz w:val="20"/>
          <w:szCs w:val="20"/>
          <w:lang w:val="sr-Cyrl-CS"/>
        </w:rPr>
        <w:t>Уплатилац депозита губи право на повраћај депозита у складу са Изјавом о губитку права на повраћај депозита.</w:t>
      </w:r>
      <w:r w:rsidRPr="00970F41">
        <w:rPr>
          <w:rFonts w:ascii="Arial" w:hAnsi="Arial" w:cs="Arial"/>
          <w:b/>
          <w:sz w:val="20"/>
          <w:szCs w:val="20"/>
          <w:lang w:val="sr-Cyrl-CS"/>
        </w:rPr>
        <w:t>Порезе</w:t>
      </w:r>
      <w:r>
        <w:rPr>
          <w:rFonts w:ascii="Arial" w:hAnsi="Arial" w:cs="Arial"/>
          <w:b/>
          <w:sz w:val="20"/>
          <w:szCs w:val="20"/>
          <w:lang w:val="sr-Cyrl-CS"/>
        </w:rPr>
        <w:t xml:space="preserve"> НА ПРЕНОС АПСОЛУТНИХ ПРАВА</w:t>
      </w:r>
      <w:r>
        <w:rPr>
          <w:rFonts w:ascii="Arial" w:hAnsi="Arial" w:cs="Arial"/>
          <w:b/>
          <w:sz w:val="20"/>
          <w:szCs w:val="20"/>
        </w:rPr>
        <w:t>-ТАКСЕ</w:t>
      </w:r>
      <w:r w:rsidRPr="00970F41">
        <w:rPr>
          <w:rFonts w:ascii="Arial" w:hAnsi="Arial" w:cs="Arial"/>
          <w:b/>
          <w:sz w:val="20"/>
          <w:szCs w:val="20"/>
          <w:lang w:val="sr-Cyrl-CS"/>
        </w:rPr>
        <w:t xml:space="preserve"> и</w:t>
      </w:r>
      <w:r>
        <w:rPr>
          <w:rFonts w:ascii="Arial" w:hAnsi="Arial" w:cs="Arial"/>
          <w:b/>
          <w:sz w:val="20"/>
          <w:szCs w:val="20"/>
          <w:lang w:val="sr-Cyrl-CS"/>
        </w:rPr>
        <w:t xml:space="preserve"> све трошкове који произлазе за закључивање</w:t>
      </w:r>
      <w:r w:rsidRPr="00970F41">
        <w:rPr>
          <w:rFonts w:ascii="Arial" w:hAnsi="Arial" w:cs="Arial"/>
          <w:b/>
          <w:sz w:val="20"/>
          <w:szCs w:val="20"/>
          <w:lang w:val="sr-Cyrl-CS"/>
        </w:rPr>
        <w:t xml:space="preserve"> купопродајног уговора у целости сноси купац</w:t>
      </w:r>
      <w:r>
        <w:rPr>
          <w:rFonts w:ascii="Arial" w:hAnsi="Arial" w:cs="Arial"/>
          <w:b/>
          <w:sz w:val="20"/>
          <w:szCs w:val="20"/>
          <w:lang w:val="sr-Cyrl-CS"/>
        </w:rPr>
        <w:t>-или по решењу о проглашењу продаје од стране Стечајног судије.</w:t>
      </w:r>
      <w:r w:rsidRPr="00970F41">
        <w:rPr>
          <w:rFonts w:ascii="Arial" w:hAnsi="Arial" w:cs="Arial"/>
          <w:b/>
          <w:sz w:val="20"/>
          <w:szCs w:val="20"/>
          <w:lang w:val="sr-Cyrl-CS"/>
        </w:rPr>
        <w:t>.</w:t>
      </w:r>
    </w:p>
    <w:p w:rsidR="00806390" w:rsidRPr="00EA7073" w:rsidRDefault="00806390" w:rsidP="00806390">
      <w:pPr>
        <w:jc w:val="both"/>
        <w:rPr>
          <w:rFonts w:ascii="Arial" w:hAnsi="Arial" w:cs="Arial"/>
          <w:b/>
          <w:sz w:val="20"/>
          <w:szCs w:val="20"/>
        </w:rPr>
      </w:pPr>
      <w:r w:rsidRPr="00970F41">
        <w:rPr>
          <w:rFonts w:ascii="Arial" w:hAnsi="Arial" w:cs="Arial"/>
          <w:b/>
          <w:sz w:val="20"/>
          <w:szCs w:val="20"/>
        </w:rPr>
        <w:t>O</w:t>
      </w:r>
      <w:r w:rsidRPr="00970F41">
        <w:rPr>
          <w:rFonts w:ascii="Arial" w:hAnsi="Arial" w:cs="Arial"/>
          <w:b/>
          <w:sz w:val="20"/>
          <w:szCs w:val="20"/>
          <w:lang w:val="sr-Cyrl-CS"/>
        </w:rPr>
        <w:t>влашћено лице:</w:t>
      </w:r>
      <w:r w:rsidRPr="00970F41">
        <w:rPr>
          <w:rFonts w:ascii="Arial" w:hAnsi="Arial" w:cs="Arial"/>
          <w:b/>
          <w:sz w:val="20"/>
          <w:szCs w:val="20"/>
          <w:lang w:val="ru-RU"/>
        </w:rPr>
        <w:t xml:space="preserve"> СТЕЧАЈНИ УПРАВНИК МИЛОРАД ВЕЉОВИЋ</w:t>
      </w:r>
      <w:r w:rsidRPr="00970F41">
        <w:rPr>
          <w:rFonts w:ascii="Arial" w:hAnsi="Arial" w:cs="Arial"/>
          <w:b/>
          <w:sz w:val="20"/>
          <w:szCs w:val="20"/>
          <w:lang w:val="sr-Cyrl-CS"/>
        </w:rPr>
        <w:t>, к</w:t>
      </w:r>
      <w:r>
        <w:rPr>
          <w:rFonts w:ascii="Arial" w:hAnsi="Arial" w:cs="Arial"/>
          <w:b/>
          <w:sz w:val="20"/>
          <w:szCs w:val="20"/>
          <w:lang w:val="sr-Cyrl-CS"/>
        </w:rPr>
        <w:t>онтакт телефон</w:t>
      </w:r>
      <w:proofErr w:type="gramStart"/>
      <w:r>
        <w:rPr>
          <w:rFonts w:ascii="Arial" w:hAnsi="Arial" w:cs="Arial"/>
          <w:b/>
          <w:sz w:val="20"/>
          <w:szCs w:val="20"/>
          <w:lang w:val="sr-Cyrl-CS"/>
        </w:rPr>
        <w:t>:065</w:t>
      </w:r>
      <w:proofErr w:type="gramEnd"/>
      <w:r>
        <w:rPr>
          <w:rFonts w:ascii="Arial" w:hAnsi="Arial" w:cs="Arial"/>
          <w:b/>
          <w:sz w:val="20"/>
          <w:szCs w:val="20"/>
          <w:lang w:val="sr-Cyrl-CS"/>
        </w:rPr>
        <w:t xml:space="preserve">/477-1292 </w:t>
      </w:r>
      <w:r>
        <w:rPr>
          <w:rFonts w:ascii="Arial" w:hAnsi="Arial" w:cs="Arial"/>
          <w:b/>
          <w:sz w:val="20"/>
          <w:szCs w:val="20"/>
          <w:lang w:val="sr-Cyrl-RS"/>
        </w:rPr>
        <w:t xml:space="preserve"> или  milorad.lexfenix@gmail.com</w:t>
      </w:r>
    </w:p>
    <w:p w:rsidR="00806390" w:rsidRPr="00970F41" w:rsidRDefault="00806390" w:rsidP="00806390">
      <w:pPr>
        <w:jc w:val="both"/>
        <w:rPr>
          <w:rFonts w:ascii="Arial" w:hAnsi="Arial" w:cs="Arial"/>
          <w:b/>
          <w:sz w:val="20"/>
          <w:szCs w:val="20"/>
          <w:lang w:val="sr-Cyrl-CS"/>
        </w:rPr>
      </w:pPr>
    </w:p>
    <w:p w:rsidR="00806390" w:rsidRPr="00163D98" w:rsidRDefault="00806390" w:rsidP="00806390">
      <w:pPr>
        <w:jc w:val="both"/>
        <w:rPr>
          <w:rFonts w:ascii="Arial" w:hAnsi="Arial" w:cs="Arial"/>
          <w:sz w:val="20"/>
          <w:szCs w:val="20"/>
          <w:lang w:val="sr-Cyrl-CS"/>
        </w:rPr>
      </w:pPr>
    </w:p>
    <w:p w:rsidR="00806390" w:rsidRPr="00163D98" w:rsidRDefault="00806390" w:rsidP="00806390">
      <w:pPr>
        <w:jc w:val="both"/>
        <w:rPr>
          <w:rFonts w:ascii="Arial" w:hAnsi="Arial" w:cs="Arial"/>
          <w:sz w:val="20"/>
          <w:szCs w:val="20"/>
          <w:lang w:val="sr-Cyrl-CS"/>
        </w:rPr>
      </w:pPr>
    </w:p>
    <w:p w:rsidR="00806390" w:rsidRPr="00163D98" w:rsidRDefault="00806390" w:rsidP="00806390"/>
    <w:p w:rsidR="00806390" w:rsidRDefault="00806390" w:rsidP="00B659F5">
      <w:pPr>
        <w:jc w:val="both"/>
        <w:rPr>
          <w:rFonts w:ascii="Arial" w:hAnsi="Arial" w:cs="Arial"/>
          <w:sz w:val="20"/>
          <w:szCs w:val="20"/>
          <w:lang w:val="sr-Cyrl-CS"/>
        </w:rPr>
      </w:pPr>
    </w:p>
    <w:p w:rsidR="00806390" w:rsidRDefault="00806390" w:rsidP="00B659F5">
      <w:pPr>
        <w:jc w:val="both"/>
        <w:rPr>
          <w:rFonts w:ascii="Arial" w:hAnsi="Arial" w:cs="Arial"/>
          <w:sz w:val="20"/>
          <w:szCs w:val="20"/>
          <w:lang w:val="sr-Cyrl-CS"/>
        </w:rPr>
      </w:pPr>
    </w:p>
    <w:p w:rsidR="00806390" w:rsidRDefault="00806390" w:rsidP="00B659F5">
      <w:pPr>
        <w:jc w:val="both"/>
        <w:rPr>
          <w:rFonts w:ascii="Arial" w:hAnsi="Arial" w:cs="Arial"/>
          <w:sz w:val="20"/>
          <w:szCs w:val="20"/>
          <w:lang w:val="sr-Cyrl-CS"/>
        </w:rPr>
      </w:pPr>
    </w:p>
    <w:p w:rsidR="00806390" w:rsidRDefault="00806390" w:rsidP="00B659F5">
      <w:pPr>
        <w:jc w:val="both"/>
        <w:rPr>
          <w:rFonts w:ascii="Arial" w:hAnsi="Arial" w:cs="Arial"/>
          <w:sz w:val="20"/>
          <w:szCs w:val="20"/>
          <w:lang w:val="sr-Cyrl-CS"/>
        </w:rPr>
      </w:pPr>
    </w:p>
    <w:p w:rsidR="00806390" w:rsidRDefault="00806390" w:rsidP="00B659F5">
      <w:pPr>
        <w:jc w:val="both"/>
        <w:rPr>
          <w:rFonts w:ascii="Arial" w:hAnsi="Arial" w:cs="Arial"/>
          <w:sz w:val="20"/>
          <w:szCs w:val="20"/>
          <w:lang w:val="sr-Cyrl-CS"/>
        </w:rPr>
      </w:pPr>
    </w:p>
    <w:p w:rsidR="00806390" w:rsidRDefault="00806390" w:rsidP="00B659F5">
      <w:pPr>
        <w:jc w:val="both"/>
        <w:rPr>
          <w:rFonts w:ascii="Arial" w:hAnsi="Arial" w:cs="Arial"/>
          <w:sz w:val="20"/>
          <w:szCs w:val="20"/>
          <w:lang w:val="sr-Cyrl-CS"/>
        </w:rPr>
      </w:pPr>
    </w:p>
    <w:p w:rsidR="00806390" w:rsidRDefault="00806390" w:rsidP="00B659F5">
      <w:pPr>
        <w:jc w:val="both"/>
        <w:rPr>
          <w:rFonts w:ascii="Arial" w:hAnsi="Arial" w:cs="Arial"/>
          <w:sz w:val="20"/>
          <w:szCs w:val="20"/>
          <w:lang w:val="sr-Cyrl-CS"/>
        </w:rPr>
      </w:pPr>
    </w:p>
    <w:p w:rsidR="008C5492" w:rsidRPr="00F62B6A" w:rsidRDefault="008C5492" w:rsidP="00917BA4"/>
    <w:sectPr w:rsidR="008C5492" w:rsidRPr="00F62B6A" w:rsidSect="004A09DD"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G Mincho Light J">
    <w:altName w:val="Times New Roman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81A0023"/>
    <w:lvl w:ilvl="0">
      <w:start w:val="1"/>
      <w:numFmt w:val="upperRoman"/>
      <w:pStyle w:val="Heading1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 w15:restartNumberingAfterBreak="0">
    <w:nsid w:val="0FFA2B62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C304D8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E7263F3"/>
    <w:multiLevelType w:val="hybridMultilevel"/>
    <w:tmpl w:val="8B6046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D437B4"/>
    <w:multiLevelType w:val="hybridMultilevel"/>
    <w:tmpl w:val="8DD251CE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8935987"/>
    <w:multiLevelType w:val="hybridMultilevel"/>
    <w:tmpl w:val="4A9008E6"/>
    <w:lvl w:ilvl="0" w:tplc="E43A1ABE">
      <w:start w:val="7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 w15:restartNumberingAfterBreak="0">
    <w:nsid w:val="66BB50CD"/>
    <w:multiLevelType w:val="hybridMultilevel"/>
    <w:tmpl w:val="0074C624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6BD1307"/>
    <w:multiLevelType w:val="hybridMultilevel"/>
    <w:tmpl w:val="FA8800E8"/>
    <w:lvl w:ilvl="0" w:tplc="65DE862E">
      <w:start w:val="1"/>
      <w:numFmt w:val="decimal"/>
      <w:lvlText w:val="%1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D11D1C"/>
    <w:multiLevelType w:val="hybridMultilevel"/>
    <w:tmpl w:val="A384768C"/>
    <w:lvl w:ilvl="0" w:tplc="83B63D4A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7"/>
  </w:num>
  <w:num w:numId="5">
    <w:abstractNumId w:val="0"/>
  </w:num>
  <w:num w:numId="6">
    <w:abstractNumId w:val="2"/>
  </w:num>
  <w:num w:numId="7">
    <w:abstractNumId w:val="1"/>
  </w:num>
  <w:num w:numId="8">
    <w:abstractNumId w:val="9"/>
  </w:num>
  <w:num w:numId="9">
    <w:abstractNumId w:val="6"/>
  </w:num>
  <w:num w:numId="10">
    <w:abstractNumId w:val="4"/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9DD"/>
    <w:rsid w:val="001C3A56"/>
    <w:rsid w:val="001D0159"/>
    <w:rsid w:val="001D397D"/>
    <w:rsid w:val="002343D1"/>
    <w:rsid w:val="00247EB1"/>
    <w:rsid w:val="002C06A9"/>
    <w:rsid w:val="00312160"/>
    <w:rsid w:val="00337774"/>
    <w:rsid w:val="004A09DD"/>
    <w:rsid w:val="004A5E21"/>
    <w:rsid w:val="004C1EC5"/>
    <w:rsid w:val="004E350D"/>
    <w:rsid w:val="00501E4C"/>
    <w:rsid w:val="005930C4"/>
    <w:rsid w:val="0063237C"/>
    <w:rsid w:val="006C7B0A"/>
    <w:rsid w:val="00806390"/>
    <w:rsid w:val="00852235"/>
    <w:rsid w:val="008C5492"/>
    <w:rsid w:val="008D2274"/>
    <w:rsid w:val="008F3CF8"/>
    <w:rsid w:val="00917BA4"/>
    <w:rsid w:val="009A719D"/>
    <w:rsid w:val="009D5BDA"/>
    <w:rsid w:val="00A24A2F"/>
    <w:rsid w:val="00A71C5B"/>
    <w:rsid w:val="00AB5A7C"/>
    <w:rsid w:val="00AD3460"/>
    <w:rsid w:val="00B558B2"/>
    <w:rsid w:val="00B659F5"/>
    <w:rsid w:val="00B8673B"/>
    <w:rsid w:val="00BE64DB"/>
    <w:rsid w:val="00BF5DD7"/>
    <w:rsid w:val="00C02A4D"/>
    <w:rsid w:val="00C065DC"/>
    <w:rsid w:val="00C11CCE"/>
    <w:rsid w:val="00C321C1"/>
    <w:rsid w:val="00CB1D23"/>
    <w:rsid w:val="00CC6CDB"/>
    <w:rsid w:val="00DA20C1"/>
    <w:rsid w:val="00DD7971"/>
    <w:rsid w:val="00E0479C"/>
    <w:rsid w:val="00E136C8"/>
    <w:rsid w:val="00E62D0F"/>
    <w:rsid w:val="00E8486D"/>
    <w:rsid w:val="00EC0A35"/>
    <w:rsid w:val="00F121B6"/>
    <w:rsid w:val="00F27583"/>
    <w:rsid w:val="00F62B6A"/>
    <w:rsid w:val="00FF1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7819E8-74DC-484B-8CF2-35490FDD7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1D23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qFormat/>
    <w:rsid w:val="00AB5A7C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B5A7C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AB5A7C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AB5A7C"/>
    <w:pPr>
      <w:keepNext/>
      <w:numPr>
        <w:ilvl w:val="3"/>
        <w:numId w:val="5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AB5A7C"/>
    <w:pPr>
      <w:numPr>
        <w:ilvl w:val="4"/>
        <w:numId w:val="5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AB5A7C"/>
    <w:pPr>
      <w:numPr>
        <w:ilvl w:val="5"/>
        <w:numId w:val="5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AB5A7C"/>
    <w:pPr>
      <w:numPr>
        <w:ilvl w:val="6"/>
        <w:numId w:val="5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AB5A7C"/>
    <w:pPr>
      <w:numPr>
        <w:ilvl w:val="7"/>
        <w:numId w:val="5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AB5A7C"/>
    <w:pPr>
      <w:numPr>
        <w:ilvl w:val="8"/>
        <w:numId w:val="5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673B"/>
    <w:pPr>
      <w:ind w:left="720"/>
      <w:contextualSpacing/>
    </w:pPr>
    <w:rPr>
      <w:sz w:val="20"/>
      <w:szCs w:val="20"/>
    </w:rPr>
  </w:style>
  <w:style w:type="character" w:styleId="Hyperlink">
    <w:name w:val="Hyperlink"/>
    <w:rsid w:val="00BF5DD7"/>
    <w:rPr>
      <w:color w:val="0000FF"/>
      <w:u w:val="single"/>
    </w:rPr>
  </w:style>
  <w:style w:type="paragraph" w:customStyle="1" w:styleId="TableContents">
    <w:name w:val="Table Contents"/>
    <w:basedOn w:val="Normal"/>
    <w:rsid w:val="00F121B6"/>
    <w:pPr>
      <w:widowControl w:val="0"/>
      <w:suppressLineNumbers/>
      <w:suppressAutoHyphens/>
    </w:pPr>
    <w:rPr>
      <w:rFonts w:eastAsia="HG Mincho Light J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512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A7D53066-CCC1-4BCC-B637-2A5C4790C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1088</Words>
  <Characters>6206</Characters>
  <Application>Microsoft Office Word</Application>
  <DocSecurity>4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На основу Решења стечајног судије Привредног суда у ______________, Ст</vt:lpstr>
    </vt:vector>
  </TitlesOfParts>
  <Company/>
  <LinksUpToDate>false</LinksUpToDate>
  <CharactersWithSpaces>7280</CharactersWithSpaces>
  <SharedDoc>false</SharedDoc>
  <HLinks>
    <vt:vector size="6" baseType="variant">
      <vt:variant>
        <vt:i4>6553686</vt:i4>
      </vt:variant>
      <vt:variant>
        <vt:i4>0</vt:i4>
      </vt:variant>
      <vt:variant>
        <vt:i4>0</vt:i4>
      </vt:variant>
      <vt:variant>
        <vt:i4>5</vt:i4>
      </vt:variant>
      <vt:variant>
        <vt:lpwstr>mailto:veljovic@sowireles.org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основу Решења стечајног судије Привредног суда у ______________, Ст</dc:title>
  <dc:subject/>
  <dc:creator>VeljovicPC</dc:creator>
  <cp:keywords/>
  <dc:description/>
  <cp:lastModifiedBy>Igor ID. Draskic</cp:lastModifiedBy>
  <cp:revision>2</cp:revision>
  <cp:lastPrinted>2013-06-13T07:28:00Z</cp:lastPrinted>
  <dcterms:created xsi:type="dcterms:W3CDTF">2019-01-14T07:37:00Z</dcterms:created>
  <dcterms:modified xsi:type="dcterms:W3CDTF">2019-01-14T07:37:00Z</dcterms:modified>
</cp:coreProperties>
</file>